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03" w:rsidRDefault="007F0D03" w:rsidP="007F0D03">
      <w:pPr>
        <w:ind w:left="360"/>
      </w:pPr>
      <w:proofErr w:type="spellStart"/>
      <w:r w:rsidRPr="007F0D03">
        <w:rPr>
          <w:b/>
          <w:i/>
          <w:sz w:val="28"/>
          <w:szCs w:val="28"/>
        </w:rPr>
        <w:t>Lectio</w:t>
      </w:r>
      <w:proofErr w:type="spellEnd"/>
      <w:r w:rsidRPr="007F0D03">
        <w:rPr>
          <w:b/>
          <w:i/>
          <w:sz w:val="28"/>
          <w:szCs w:val="28"/>
        </w:rPr>
        <w:t xml:space="preserve"> </w:t>
      </w:r>
      <w:proofErr w:type="spellStart"/>
      <w:r w:rsidRPr="007F0D03">
        <w:rPr>
          <w:b/>
          <w:i/>
          <w:sz w:val="28"/>
          <w:szCs w:val="28"/>
        </w:rPr>
        <w:t>quarta</w:t>
      </w:r>
      <w:proofErr w:type="spellEnd"/>
      <w:r w:rsidR="004F09A7">
        <w:t xml:space="preserve"> (Ergo</w:t>
      </w:r>
      <w:r>
        <w:t>.)</w:t>
      </w:r>
    </w:p>
    <w:p w:rsidR="007F0D03" w:rsidRDefault="007F0D03" w:rsidP="007F0D03">
      <w:pPr>
        <w:ind w:left="360"/>
      </w:pPr>
    </w:p>
    <w:p w:rsidR="007F0D03" w:rsidRPr="001C2D5E" w:rsidRDefault="007F0D03" w:rsidP="007F0D03">
      <w:pPr>
        <w:ind w:left="360"/>
        <w:rPr>
          <w:sz w:val="28"/>
          <w:szCs w:val="28"/>
        </w:rPr>
      </w:pPr>
      <w:r w:rsidRPr="001C2D5E">
        <w:rPr>
          <w:sz w:val="28"/>
          <w:szCs w:val="28"/>
        </w:rPr>
        <w:t>I graikiška</w:t>
      </w:r>
      <w:r w:rsidR="00884525" w:rsidRPr="001C2D5E">
        <w:rPr>
          <w:sz w:val="28"/>
          <w:szCs w:val="28"/>
        </w:rPr>
        <w:t xml:space="preserve"> linksniuotė, priešdėliai </w:t>
      </w:r>
      <w:proofErr w:type="spellStart"/>
      <w:r w:rsidR="00884525" w:rsidRPr="001C2D5E">
        <w:rPr>
          <w:b/>
          <w:i/>
          <w:sz w:val="28"/>
          <w:szCs w:val="28"/>
        </w:rPr>
        <w:t>super</w:t>
      </w:r>
      <w:proofErr w:type="spellEnd"/>
      <w:r w:rsidR="00884525" w:rsidRPr="001C2D5E">
        <w:rPr>
          <w:b/>
          <w:i/>
          <w:sz w:val="28"/>
          <w:szCs w:val="28"/>
        </w:rPr>
        <w:t xml:space="preserve">-, meta-, </w:t>
      </w:r>
      <w:proofErr w:type="spellStart"/>
      <w:r w:rsidR="00884525" w:rsidRPr="001C2D5E">
        <w:rPr>
          <w:b/>
          <w:i/>
          <w:sz w:val="28"/>
          <w:szCs w:val="28"/>
        </w:rPr>
        <w:t>intra</w:t>
      </w:r>
      <w:proofErr w:type="spellEnd"/>
      <w:r w:rsidR="00884525" w:rsidRPr="001C2D5E">
        <w:rPr>
          <w:b/>
          <w:i/>
          <w:sz w:val="28"/>
          <w:szCs w:val="28"/>
        </w:rPr>
        <w:t xml:space="preserve">-, </w:t>
      </w:r>
      <w:proofErr w:type="spellStart"/>
      <w:r w:rsidR="00884525" w:rsidRPr="001C2D5E">
        <w:rPr>
          <w:b/>
          <w:i/>
          <w:sz w:val="28"/>
          <w:szCs w:val="28"/>
        </w:rPr>
        <w:t>infra</w:t>
      </w:r>
      <w:proofErr w:type="spellEnd"/>
      <w:r w:rsidR="00884525" w:rsidRPr="001C2D5E">
        <w:rPr>
          <w:b/>
          <w:i/>
          <w:sz w:val="28"/>
          <w:szCs w:val="28"/>
        </w:rPr>
        <w:t xml:space="preserve">-, ante-, </w:t>
      </w:r>
      <w:proofErr w:type="spellStart"/>
      <w:r w:rsidR="00884525" w:rsidRPr="001C2D5E">
        <w:rPr>
          <w:b/>
          <w:i/>
          <w:sz w:val="28"/>
          <w:szCs w:val="28"/>
        </w:rPr>
        <w:t>inter</w:t>
      </w:r>
      <w:proofErr w:type="spellEnd"/>
      <w:r w:rsidR="00884525" w:rsidRPr="001C2D5E">
        <w:rPr>
          <w:b/>
          <w:i/>
          <w:sz w:val="28"/>
          <w:szCs w:val="28"/>
        </w:rPr>
        <w:t xml:space="preserve">-, </w:t>
      </w:r>
      <w:proofErr w:type="spellStart"/>
      <w:r w:rsidR="00884525" w:rsidRPr="001C2D5E">
        <w:rPr>
          <w:b/>
          <w:i/>
          <w:sz w:val="28"/>
          <w:szCs w:val="28"/>
        </w:rPr>
        <w:t>supra</w:t>
      </w:r>
      <w:proofErr w:type="spellEnd"/>
      <w:r w:rsidR="00884525" w:rsidRPr="001C2D5E">
        <w:rPr>
          <w:b/>
          <w:i/>
          <w:sz w:val="28"/>
          <w:szCs w:val="28"/>
        </w:rPr>
        <w:t xml:space="preserve">-, </w:t>
      </w:r>
      <w:proofErr w:type="spellStart"/>
      <w:r w:rsidR="00884525" w:rsidRPr="001C2D5E">
        <w:rPr>
          <w:b/>
          <w:i/>
          <w:sz w:val="28"/>
          <w:szCs w:val="28"/>
        </w:rPr>
        <w:t>sub</w:t>
      </w:r>
      <w:proofErr w:type="spellEnd"/>
      <w:r w:rsidR="00884525" w:rsidRPr="001C2D5E">
        <w:rPr>
          <w:sz w:val="28"/>
          <w:szCs w:val="28"/>
        </w:rPr>
        <w:t xml:space="preserve">-; </w:t>
      </w:r>
      <w:r w:rsidRPr="001C2D5E">
        <w:rPr>
          <w:sz w:val="28"/>
          <w:szCs w:val="28"/>
        </w:rPr>
        <w:t xml:space="preserve">I-II linksniuočių kartojimas, </w:t>
      </w:r>
      <w:proofErr w:type="spellStart"/>
      <w:r w:rsidRPr="001C2D5E">
        <w:rPr>
          <w:i/>
          <w:sz w:val="28"/>
          <w:szCs w:val="28"/>
        </w:rPr>
        <w:t>Gaudeamus</w:t>
      </w:r>
      <w:proofErr w:type="spellEnd"/>
      <w:r w:rsidRPr="001C2D5E">
        <w:rPr>
          <w:sz w:val="28"/>
          <w:szCs w:val="28"/>
        </w:rPr>
        <w:t>.</w:t>
      </w:r>
    </w:p>
    <w:p w:rsidR="007F0D03" w:rsidRDefault="007F0D03" w:rsidP="007F0D03">
      <w:pPr>
        <w:ind w:left="360"/>
        <w:rPr>
          <w:highlight w:val="green"/>
        </w:rPr>
      </w:pPr>
    </w:p>
    <w:p w:rsidR="00884525" w:rsidRDefault="00884525" w:rsidP="00884525">
      <w:pPr>
        <w:ind w:left="360"/>
      </w:pPr>
      <w:proofErr w:type="spellStart"/>
      <w:r w:rsidRPr="00B7625B">
        <w:rPr>
          <w:b/>
        </w:rPr>
        <w:t>super</w:t>
      </w:r>
      <w:proofErr w:type="spellEnd"/>
      <w:r>
        <w:t xml:space="preserve"> - virš</w:t>
      </w:r>
    </w:p>
    <w:p w:rsidR="00884525" w:rsidRDefault="00884525" w:rsidP="00884525">
      <w:pPr>
        <w:ind w:left="360"/>
      </w:pPr>
      <w:proofErr w:type="spellStart"/>
      <w:r>
        <w:t>cilium</w:t>
      </w:r>
      <w:proofErr w:type="spellEnd"/>
      <w:r>
        <w:t xml:space="preserve">, ii n  (blakstiena) – </w:t>
      </w:r>
      <w:proofErr w:type="spellStart"/>
      <w:r>
        <w:t>supercilium</w:t>
      </w:r>
      <w:proofErr w:type="spellEnd"/>
      <w:r>
        <w:t>, ii n  (antakis)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r w:rsidRPr="00B7625B">
        <w:rPr>
          <w:b/>
        </w:rPr>
        <w:t>ante</w:t>
      </w:r>
      <w:r>
        <w:t xml:space="preserve"> - prieš</w:t>
      </w:r>
    </w:p>
    <w:p w:rsidR="00884525" w:rsidRDefault="00884525" w:rsidP="00884525">
      <w:pPr>
        <w:ind w:left="360"/>
      </w:pPr>
      <w:proofErr w:type="spellStart"/>
      <w:r>
        <w:t>brachium</w:t>
      </w:r>
      <w:proofErr w:type="spellEnd"/>
      <w:r>
        <w:t xml:space="preserve">, ii n  žastas – </w:t>
      </w:r>
      <w:proofErr w:type="spellStart"/>
      <w:r>
        <w:t>antebrachium</w:t>
      </w:r>
      <w:proofErr w:type="spellEnd"/>
      <w:r>
        <w:t>, ii n  (dilbis)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r w:rsidRPr="00B7625B">
        <w:rPr>
          <w:b/>
        </w:rPr>
        <w:t>meta-</w:t>
      </w:r>
      <w:r>
        <w:t xml:space="preserve">  už, po</w:t>
      </w:r>
    </w:p>
    <w:p w:rsidR="00884525" w:rsidRDefault="00884525" w:rsidP="00884525">
      <w:pPr>
        <w:ind w:left="360"/>
      </w:pPr>
      <w:proofErr w:type="spellStart"/>
      <w:r>
        <w:t>carpus</w:t>
      </w:r>
      <w:proofErr w:type="spellEnd"/>
      <w:r>
        <w:t xml:space="preserve">, i m (riešas) – </w:t>
      </w:r>
      <w:proofErr w:type="spellStart"/>
      <w:r>
        <w:t>metacarpus</w:t>
      </w:r>
      <w:proofErr w:type="spellEnd"/>
      <w:r>
        <w:t>, i m (delnas)</w:t>
      </w:r>
    </w:p>
    <w:p w:rsidR="00884525" w:rsidRDefault="00884525" w:rsidP="00884525">
      <w:pPr>
        <w:ind w:left="360"/>
      </w:pPr>
      <w:proofErr w:type="spellStart"/>
      <w:r>
        <w:t>tarsus</w:t>
      </w:r>
      <w:proofErr w:type="spellEnd"/>
      <w:r>
        <w:t xml:space="preserve">, i m – čiurna – </w:t>
      </w:r>
      <w:proofErr w:type="spellStart"/>
      <w:r>
        <w:t>metatarsus</w:t>
      </w:r>
      <w:proofErr w:type="spellEnd"/>
      <w:r>
        <w:t>, i m (padas)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B7212B">
        <w:rPr>
          <w:b/>
        </w:rPr>
        <w:t>intra</w:t>
      </w:r>
      <w:proofErr w:type="spellEnd"/>
      <w:r>
        <w:rPr>
          <w:b/>
        </w:rPr>
        <w:t xml:space="preserve">-  </w:t>
      </w:r>
      <w:r w:rsidRPr="00B7212B">
        <w:t xml:space="preserve"> viduje</w:t>
      </w:r>
    </w:p>
    <w:p w:rsidR="00884525" w:rsidRDefault="00884525" w:rsidP="00884525">
      <w:pPr>
        <w:ind w:left="360"/>
      </w:pPr>
      <w:proofErr w:type="spellStart"/>
      <w:r w:rsidRPr="00B7212B">
        <w:t>uterínus</w:t>
      </w:r>
      <w:proofErr w:type="spellEnd"/>
      <w:r w:rsidRPr="00B7212B">
        <w:t xml:space="preserve">, a, </w:t>
      </w:r>
      <w:proofErr w:type="spellStart"/>
      <w:r w:rsidRPr="00B7212B">
        <w:t>um</w:t>
      </w:r>
      <w:proofErr w:type="spellEnd"/>
      <w:r w:rsidRPr="00B7212B">
        <w:t xml:space="preserve"> (gimdos) – </w:t>
      </w:r>
      <w:proofErr w:type="spellStart"/>
      <w:r w:rsidRPr="00B7212B">
        <w:t>intrauterínus</w:t>
      </w:r>
      <w:proofErr w:type="spellEnd"/>
      <w:r w:rsidRPr="00B7212B">
        <w:t xml:space="preserve"> (vidinis gimdos, gimdos vidaus)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B7212B">
        <w:rPr>
          <w:b/>
        </w:rPr>
        <w:t>inter</w:t>
      </w:r>
      <w:proofErr w:type="spellEnd"/>
      <w:r w:rsidRPr="00B7212B">
        <w:rPr>
          <w:b/>
        </w:rPr>
        <w:t>-</w:t>
      </w:r>
      <w:r>
        <w:t xml:space="preserve">  tarp</w:t>
      </w:r>
    </w:p>
    <w:p w:rsidR="00884525" w:rsidRDefault="00884525" w:rsidP="00884525">
      <w:pPr>
        <w:ind w:left="360"/>
      </w:pPr>
      <w:proofErr w:type="spellStart"/>
      <w:r>
        <w:t>ósseus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(kaulinis) – </w:t>
      </w:r>
      <w:proofErr w:type="spellStart"/>
      <w:r>
        <w:t>interósseus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</w:t>
      </w:r>
      <w:proofErr w:type="spellStart"/>
      <w:r>
        <w:t>tarpkaulinis</w:t>
      </w:r>
      <w:proofErr w:type="spellEnd"/>
      <w:r>
        <w:t>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616BB1">
        <w:rPr>
          <w:b/>
        </w:rPr>
        <w:t>supra</w:t>
      </w:r>
      <w:proofErr w:type="spellEnd"/>
      <w:r>
        <w:t>-  viršuje, ant</w:t>
      </w:r>
    </w:p>
    <w:p w:rsidR="00884525" w:rsidRDefault="00884525" w:rsidP="00884525">
      <w:pPr>
        <w:ind w:left="360"/>
      </w:pPr>
      <w:proofErr w:type="spellStart"/>
      <w:r>
        <w:t>condyloídeus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(krumplinis) – </w:t>
      </w:r>
      <w:proofErr w:type="spellStart"/>
      <w:r>
        <w:t>supracondyloídeus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</w:t>
      </w:r>
      <w:proofErr w:type="spellStart"/>
      <w:r>
        <w:t>antkrumplinis</w:t>
      </w:r>
      <w:proofErr w:type="spellEnd"/>
      <w:r>
        <w:t>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616BB1">
        <w:rPr>
          <w:b/>
        </w:rPr>
        <w:t>infra</w:t>
      </w:r>
      <w:proofErr w:type="spellEnd"/>
      <w:r>
        <w:t>- žemiau, po</w:t>
      </w:r>
    </w:p>
    <w:p w:rsidR="00884525" w:rsidRDefault="00884525" w:rsidP="00884525">
      <w:pPr>
        <w:ind w:left="360"/>
      </w:pPr>
      <w:proofErr w:type="spellStart"/>
      <w:r>
        <w:t>spinátus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(dyglinis) – </w:t>
      </w:r>
      <w:proofErr w:type="spellStart"/>
      <w:r>
        <w:t>infraspinátus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</w:t>
      </w:r>
      <w:proofErr w:type="spellStart"/>
      <w:r>
        <w:t>podyglinis</w:t>
      </w:r>
      <w:proofErr w:type="spellEnd"/>
      <w:r>
        <w:t>)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 w:rsidRPr="00616BB1">
        <w:rPr>
          <w:b/>
        </w:rPr>
        <w:t>sub</w:t>
      </w:r>
      <w:proofErr w:type="spellEnd"/>
      <w:r w:rsidRPr="00616BB1">
        <w:rPr>
          <w:b/>
        </w:rPr>
        <w:t>-</w:t>
      </w:r>
      <w:r>
        <w:t xml:space="preserve">  apačioje, po</w:t>
      </w:r>
    </w:p>
    <w:p w:rsidR="00884525" w:rsidRPr="00B7212B" w:rsidRDefault="00884525" w:rsidP="00884525">
      <w:pPr>
        <w:ind w:left="360"/>
      </w:pPr>
      <w:proofErr w:type="spellStart"/>
      <w:r>
        <w:t>sulcus</w:t>
      </w:r>
      <w:proofErr w:type="spellEnd"/>
      <w:r>
        <w:t xml:space="preserve">, i m (vaga) – </w:t>
      </w:r>
      <w:proofErr w:type="spellStart"/>
      <w:r>
        <w:t>subsúlcus</w:t>
      </w:r>
      <w:proofErr w:type="spellEnd"/>
      <w:r>
        <w:t>, i m (</w:t>
      </w:r>
      <w:proofErr w:type="spellStart"/>
      <w:r>
        <w:t>povagė</w:t>
      </w:r>
      <w:proofErr w:type="spellEnd"/>
      <w:r>
        <w:t>, vaga, esanti po kita vaga)</w:t>
      </w:r>
    </w:p>
    <w:p w:rsidR="007F0D03" w:rsidRDefault="007F0D03" w:rsidP="007F0D03">
      <w:pPr>
        <w:ind w:left="360"/>
      </w:pPr>
    </w:p>
    <w:p w:rsidR="007F0D03" w:rsidRDefault="007F0D03" w:rsidP="007F0D03">
      <w:pPr>
        <w:ind w:left="360"/>
      </w:pPr>
    </w:p>
    <w:p w:rsidR="007F0D03" w:rsidRDefault="007F0D03" w:rsidP="007F0D03">
      <w:pPr>
        <w:ind w:left="360"/>
      </w:pPr>
    </w:p>
    <w:p w:rsidR="007F0D03" w:rsidRDefault="00F51169" w:rsidP="007F0D03">
      <w:pPr>
        <w:numPr>
          <w:ilvl w:val="0"/>
          <w:numId w:val="2"/>
        </w:numPr>
      </w:pPr>
      <w:r>
        <w:rPr>
          <w:i/>
        </w:rPr>
        <w:t>Nustatyti linksnį, išversti ir p</w:t>
      </w:r>
      <w:r w:rsidR="007F0D03" w:rsidRPr="00F51169">
        <w:rPr>
          <w:i/>
        </w:rPr>
        <w:t xml:space="preserve">arašyti </w:t>
      </w:r>
      <w:proofErr w:type="spellStart"/>
      <w:r w:rsidR="007F0D03" w:rsidRPr="00F51169">
        <w:rPr>
          <w:i/>
        </w:rPr>
        <w:t>Nom</w:t>
      </w:r>
      <w:proofErr w:type="spellEnd"/>
      <w:r w:rsidR="007F0D03" w:rsidRPr="00F51169">
        <w:rPr>
          <w:i/>
        </w:rPr>
        <w:t xml:space="preserve">. </w:t>
      </w:r>
      <w:proofErr w:type="spellStart"/>
      <w:r w:rsidR="007F0D03" w:rsidRPr="00F51169">
        <w:rPr>
          <w:i/>
        </w:rPr>
        <w:t>sg</w:t>
      </w:r>
      <w:proofErr w:type="spellEnd"/>
      <w:r w:rsidR="007F0D03">
        <w:t xml:space="preserve">.: </w:t>
      </w:r>
      <w:proofErr w:type="spellStart"/>
      <w:r w:rsidR="007F0D03">
        <w:t>arteriárum</w:t>
      </w:r>
      <w:proofErr w:type="spellEnd"/>
      <w:r w:rsidR="007F0D03">
        <w:t xml:space="preserve"> </w:t>
      </w:r>
      <w:proofErr w:type="spellStart"/>
      <w:r w:rsidR="007F0D03">
        <w:t>coronariárum</w:t>
      </w:r>
      <w:proofErr w:type="spellEnd"/>
      <w:r w:rsidR="007F0D03">
        <w:t xml:space="preserve">, </w:t>
      </w:r>
      <w:proofErr w:type="spellStart"/>
      <w:r w:rsidR="007F0D03">
        <w:t>libris</w:t>
      </w:r>
      <w:proofErr w:type="spellEnd"/>
      <w:r w:rsidR="007F0D03">
        <w:t xml:space="preserve"> parvis, </w:t>
      </w:r>
      <w:proofErr w:type="spellStart"/>
      <w:r w:rsidR="007F0D03">
        <w:t>méthodi</w:t>
      </w:r>
      <w:proofErr w:type="spellEnd"/>
      <w:r w:rsidR="007F0D03">
        <w:t xml:space="preserve"> </w:t>
      </w:r>
      <w:proofErr w:type="spellStart"/>
      <w:r w:rsidR="007F0D03">
        <w:t>bonae</w:t>
      </w:r>
      <w:proofErr w:type="spellEnd"/>
      <w:r w:rsidR="007F0D03">
        <w:t xml:space="preserve">, </w:t>
      </w:r>
      <w:proofErr w:type="spellStart"/>
      <w:r w:rsidR="007F0D03">
        <w:t>dígitum</w:t>
      </w:r>
      <w:proofErr w:type="spellEnd"/>
      <w:r w:rsidR="007F0D03">
        <w:t xml:space="preserve"> </w:t>
      </w:r>
      <w:proofErr w:type="spellStart"/>
      <w:r w:rsidR="007F0D03">
        <w:t>mínimum</w:t>
      </w:r>
      <w:proofErr w:type="spellEnd"/>
      <w:r w:rsidR="007F0D03">
        <w:t xml:space="preserve">, </w:t>
      </w:r>
      <w:proofErr w:type="spellStart"/>
      <w:r w:rsidR="007F0D03">
        <w:t>colla</w:t>
      </w:r>
      <w:proofErr w:type="spellEnd"/>
      <w:r w:rsidR="007F0D03">
        <w:t xml:space="preserve"> </w:t>
      </w:r>
      <w:proofErr w:type="spellStart"/>
      <w:r w:rsidR="007F0D03">
        <w:t>longa</w:t>
      </w:r>
      <w:proofErr w:type="spellEnd"/>
      <w:r w:rsidR="007F0D03">
        <w:t xml:space="preserve">, </w:t>
      </w:r>
      <w:proofErr w:type="spellStart"/>
      <w:r w:rsidR="007F0D03">
        <w:t>guttas</w:t>
      </w:r>
      <w:proofErr w:type="spellEnd"/>
      <w:r w:rsidR="007F0D03">
        <w:t xml:space="preserve"> </w:t>
      </w:r>
      <w:proofErr w:type="spellStart"/>
      <w:r w:rsidR="007F0D03">
        <w:t>magnas</w:t>
      </w:r>
      <w:proofErr w:type="spellEnd"/>
      <w:r w:rsidR="007F0D03">
        <w:t xml:space="preserve">, </w:t>
      </w:r>
      <w:proofErr w:type="spellStart"/>
      <w:r w:rsidR="007F0D03">
        <w:t>órgano</w:t>
      </w:r>
      <w:proofErr w:type="spellEnd"/>
      <w:r w:rsidR="007F0D03">
        <w:t xml:space="preserve"> </w:t>
      </w:r>
      <w:proofErr w:type="spellStart"/>
      <w:r w:rsidR="007F0D03">
        <w:t>interno</w:t>
      </w:r>
      <w:proofErr w:type="spellEnd"/>
      <w:r w:rsidR="007F0D03">
        <w:t xml:space="preserve">, </w:t>
      </w:r>
      <w:proofErr w:type="spellStart"/>
      <w:r w:rsidR="007F0D03">
        <w:t>remédiis</w:t>
      </w:r>
      <w:proofErr w:type="spellEnd"/>
      <w:r w:rsidR="007F0D03">
        <w:t xml:space="preserve"> </w:t>
      </w:r>
      <w:proofErr w:type="spellStart"/>
      <w:r w:rsidR="007F0D03">
        <w:t>externis</w:t>
      </w:r>
      <w:proofErr w:type="spellEnd"/>
      <w:r w:rsidR="007F0D03">
        <w:t xml:space="preserve">, </w:t>
      </w:r>
      <w:proofErr w:type="spellStart"/>
      <w:r w:rsidR="007F0D03">
        <w:t>aquárum</w:t>
      </w:r>
      <w:proofErr w:type="spellEnd"/>
      <w:r w:rsidR="007F0D03">
        <w:t xml:space="preserve"> </w:t>
      </w:r>
      <w:proofErr w:type="spellStart"/>
      <w:r w:rsidR="007F0D03">
        <w:t>destillatárum</w:t>
      </w:r>
      <w:proofErr w:type="spellEnd"/>
      <w:r w:rsidR="007F0D03">
        <w:t xml:space="preserve">, </w:t>
      </w:r>
      <w:proofErr w:type="spellStart"/>
      <w:r w:rsidR="007F0D03">
        <w:t>phlégmones</w:t>
      </w:r>
      <w:proofErr w:type="spellEnd"/>
      <w:r w:rsidR="007F0D03">
        <w:t xml:space="preserve"> </w:t>
      </w:r>
      <w:proofErr w:type="spellStart"/>
      <w:r w:rsidR="007F0D03">
        <w:t>acútae</w:t>
      </w:r>
      <w:proofErr w:type="spellEnd"/>
      <w:r w:rsidR="007F0D03">
        <w:t xml:space="preserve">, </w:t>
      </w:r>
      <w:proofErr w:type="spellStart"/>
      <w:r w:rsidR="007F0D03">
        <w:t>cultrum</w:t>
      </w:r>
      <w:proofErr w:type="spellEnd"/>
      <w:r w:rsidR="007F0D03">
        <w:t xml:space="preserve"> </w:t>
      </w:r>
      <w:proofErr w:type="spellStart"/>
      <w:r w:rsidR="007F0D03">
        <w:t>nigrum</w:t>
      </w:r>
      <w:proofErr w:type="spellEnd"/>
      <w:r w:rsidR="007F0D03">
        <w:t>.</w:t>
      </w:r>
    </w:p>
    <w:p w:rsidR="007F0D03" w:rsidRDefault="007F0D03" w:rsidP="007F0D03">
      <w:pPr>
        <w:numPr>
          <w:ilvl w:val="0"/>
          <w:numId w:val="2"/>
        </w:numPr>
      </w:pPr>
      <w:r w:rsidRPr="00F51169">
        <w:rPr>
          <w:i/>
        </w:rPr>
        <w:t>Išlinksniuoti</w:t>
      </w:r>
      <w:r>
        <w:t xml:space="preserve">: </w:t>
      </w:r>
      <w:proofErr w:type="spellStart"/>
      <w:r>
        <w:t>cilium</w:t>
      </w:r>
      <w:proofErr w:type="spellEnd"/>
      <w:r>
        <w:t xml:space="preserve"> </w:t>
      </w:r>
      <w:proofErr w:type="spellStart"/>
      <w:r>
        <w:t>nigrum</w:t>
      </w:r>
      <w:proofErr w:type="spellEnd"/>
      <w:r>
        <w:t xml:space="preserve">, </w:t>
      </w:r>
      <w:proofErr w:type="spellStart"/>
      <w:r>
        <w:t>alvus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, </w:t>
      </w:r>
      <w:proofErr w:type="spellStart"/>
      <w:r>
        <w:t>systole</w:t>
      </w:r>
      <w:proofErr w:type="spellEnd"/>
      <w:r>
        <w:t xml:space="preserve"> </w:t>
      </w:r>
      <w:proofErr w:type="spellStart"/>
      <w:r>
        <w:t>tarda</w:t>
      </w:r>
      <w:proofErr w:type="spellEnd"/>
      <w:r>
        <w:t xml:space="preserve">,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longus</w:t>
      </w:r>
      <w:proofErr w:type="spellEnd"/>
      <w:r>
        <w:t xml:space="preserve">, </w:t>
      </w:r>
      <w:proofErr w:type="spellStart"/>
      <w:r>
        <w:t>ganglion</w:t>
      </w:r>
      <w:proofErr w:type="spellEnd"/>
      <w:r>
        <w:t xml:space="preserve"> </w:t>
      </w:r>
      <w:proofErr w:type="spellStart"/>
      <w:r>
        <w:t>magnum</w:t>
      </w:r>
      <w:proofErr w:type="spellEnd"/>
      <w:r>
        <w:t xml:space="preserve">, </w:t>
      </w:r>
      <w:proofErr w:type="spellStart"/>
      <w:r>
        <w:t>colléga</w:t>
      </w:r>
      <w:proofErr w:type="spellEnd"/>
      <w:r>
        <w:t xml:space="preserve"> </w:t>
      </w:r>
      <w:proofErr w:type="spellStart"/>
      <w:r>
        <w:t>pulcher</w:t>
      </w:r>
      <w:proofErr w:type="spellEnd"/>
      <w:r>
        <w:t>.</w:t>
      </w:r>
    </w:p>
    <w:p w:rsidR="007F0D03" w:rsidRDefault="007F0D03" w:rsidP="007F0D03">
      <w:pPr>
        <w:numPr>
          <w:ilvl w:val="0"/>
          <w:numId w:val="2"/>
        </w:numPr>
      </w:pPr>
      <w:r w:rsidRPr="00F51169">
        <w:rPr>
          <w:i/>
        </w:rPr>
        <w:t>Parašyti graikiškais dėmenimis</w:t>
      </w:r>
      <w:r>
        <w:t>: mokslas apie gamtą, mokslas apie gyvybę, mokslas apie vaistus, mokslas apie audinius, mokslas apie kaulus, mokslas apie ląsteles.</w:t>
      </w:r>
    </w:p>
    <w:p w:rsidR="00F51169" w:rsidRDefault="00F51169" w:rsidP="007F0D03">
      <w:pPr>
        <w:numPr>
          <w:ilvl w:val="0"/>
          <w:numId w:val="2"/>
        </w:numPr>
      </w:pPr>
      <w:r>
        <w:rPr>
          <w:i/>
        </w:rPr>
        <w:t xml:space="preserve">Parašyti </w:t>
      </w:r>
      <w:proofErr w:type="spellStart"/>
      <w:r>
        <w:rPr>
          <w:i/>
        </w:rPr>
        <w:t>Nom</w:t>
      </w:r>
      <w:proofErr w:type="spellEnd"/>
      <w:r w:rsidRPr="00F51169">
        <w:t>.</w:t>
      </w:r>
      <w:r>
        <w:t xml:space="preserve"> </w:t>
      </w:r>
      <w:r>
        <w:rPr>
          <w:i/>
        </w:rPr>
        <w:t>i</w:t>
      </w:r>
      <w:r w:rsidRPr="00F51169">
        <w:rPr>
          <w:i/>
        </w:rPr>
        <w:t xml:space="preserve">r Gen. </w:t>
      </w:r>
      <w:proofErr w:type="spellStart"/>
      <w:r>
        <w:rPr>
          <w:i/>
        </w:rPr>
        <w:t>s</w:t>
      </w:r>
      <w:r w:rsidRPr="00F51169">
        <w:rPr>
          <w:i/>
        </w:rPr>
        <w:t>g</w:t>
      </w:r>
      <w:proofErr w:type="spellEnd"/>
      <w:r w:rsidRPr="00F51169">
        <w:rPr>
          <w:i/>
        </w:rPr>
        <w:t>.</w:t>
      </w:r>
      <w:r>
        <w:rPr>
          <w:i/>
        </w:rPr>
        <w:t xml:space="preserve"> </w:t>
      </w:r>
      <w:r w:rsidRPr="00F51169">
        <w:t xml:space="preserve">: </w:t>
      </w:r>
      <w:r>
        <w:t>infekcinė liga, dešinysis šeivikaulis, trečias slankstelis, sveika akis, kairysis riešas, plati čiurna, geras metodas, sveikos galvos smegenys, cukrinis diabetas, ilgas smakras.</w:t>
      </w:r>
      <w:bookmarkStart w:id="0" w:name="_GoBack"/>
      <w:bookmarkEnd w:id="0"/>
    </w:p>
    <w:p w:rsidR="007F0D03" w:rsidRDefault="007F0D03" w:rsidP="007F0D03"/>
    <w:p w:rsidR="007F0D03" w:rsidRDefault="007F0D03" w:rsidP="007F0D03"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(</w:t>
      </w:r>
      <w:proofErr w:type="spellStart"/>
      <w:r>
        <w:t>vitrum</w:t>
      </w:r>
      <w:proofErr w:type="spellEnd"/>
      <w:r>
        <w:t>, i n – mėgintuvėlis).</w:t>
      </w:r>
    </w:p>
    <w:p w:rsidR="007F0D03" w:rsidRDefault="007F0D03" w:rsidP="007F0D03">
      <w:proofErr w:type="spellStart"/>
      <w:r>
        <w:t>In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 (</w:t>
      </w:r>
      <w:proofErr w:type="spellStart"/>
      <w:r>
        <w:t>vivus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gyvas; čia: gyvas organizmas).</w:t>
      </w:r>
    </w:p>
    <w:p w:rsidR="007F0D03" w:rsidRDefault="007F0D03" w:rsidP="007F0D03">
      <w:proofErr w:type="spellStart"/>
      <w:r>
        <w:t>Natúra</w:t>
      </w:r>
      <w:proofErr w:type="spellEnd"/>
      <w:r>
        <w:t xml:space="preserve"> </w:t>
      </w:r>
      <w:proofErr w:type="spellStart"/>
      <w:r>
        <w:t>sanat</w:t>
      </w:r>
      <w:proofErr w:type="spellEnd"/>
      <w:r>
        <w:t xml:space="preserve">, </w:t>
      </w:r>
      <w:proofErr w:type="spellStart"/>
      <w:r>
        <w:t>médicus</w:t>
      </w:r>
      <w:proofErr w:type="spellEnd"/>
      <w:r>
        <w:t xml:space="preserve"> </w:t>
      </w:r>
      <w:proofErr w:type="spellStart"/>
      <w:r>
        <w:t>curat</w:t>
      </w:r>
      <w:proofErr w:type="spellEnd"/>
      <w:r>
        <w:t xml:space="preserve"> (</w:t>
      </w:r>
      <w:proofErr w:type="spellStart"/>
      <w:r>
        <w:t>natúra</w:t>
      </w:r>
      <w:proofErr w:type="spellEnd"/>
      <w:r>
        <w:t xml:space="preserve"> – gamta; </w:t>
      </w:r>
      <w:proofErr w:type="spellStart"/>
      <w:r>
        <w:t>sanáre</w:t>
      </w:r>
      <w:proofErr w:type="spellEnd"/>
      <w:r>
        <w:t xml:space="preserve"> – gydyti; </w:t>
      </w:r>
      <w:proofErr w:type="spellStart"/>
      <w:r>
        <w:t>médicus</w:t>
      </w:r>
      <w:proofErr w:type="spellEnd"/>
      <w:r>
        <w:t xml:space="preserve"> – gydytojas, medikas; </w:t>
      </w:r>
      <w:proofErr w:type="spellStart"/>
      <w:r>
        <w:t>curáre</w:t>
      </w:r>
      <w:proofErr w:type="spellEnd"/>
      <w:r>
        <w:t xml:space="preserve"> – slaugyti, rūpintis).</w:t>
      </w:r>
    </w:p>
    <w:p w:rsidR="007F0D03" w:rsidRDefault="007F0D03" w:rsidP="007F0D03">
      <w:r>
        <w:t xml:space="preserve">Per </w:t>
      </w:r>
      <w:proofErr w:type="spellStart"/>
      <w:r>
        <w:t>áspera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astra</w:t>
      </w:r>
      <w:proofErr w:type="spellEnd"/>
      <w:r>
        <w:t xml:space="preserve"> (</w:t>
      </w:r>
      <w:proofErr w:type="spellStart"/>
      <w:r>
        <w:t>asper</w:t>
      </w:r>
      <w:proofErr w:type="spellEnd"/>
      <w:r>
        <w:t xml:space="preserve">, era, </w:t>
      </w:r>
      <w:proofErr w:type="spellStart"/>
      <w:r>
        <w:t>erum</w:t>
      </w:r>
      <w:proofErr w:type="spellEnd"/>
      <w:r>
        <w:t xml:space="preserve"> – sunkus, varginantis; </w:t>
      </w:r>
      <w:proofErr w:type="spellStart"/>
      <w:r>
        <w:t>ad</w:t>
      </w:r>
      <w:proofErr w:type="spellEnd"/>
      <w:r>
        <w:t xml:space="preserve"> (</w:t>
      </w:r>
      <w:proofErr w:type="spellStart"/>
      <w:r>
        <w:t>Acc</w:t>
      </w:r>
      <w:proofErr w:type="spellEnd"/>
      <w:r>
        <w:t xml:space="preserve">.) – į; </w:t>
      </w:r>
      <w:proofErr w:type="spellStart"/>
      <w:r>
        <w:t>astrum</w:t>
      </w:r>
      <w:proofErr w:type="spellEnd"/>
      <w:r>
        <w:t>, i n – žvaigždė).</w:t>
      </w:r>
    </w:p>
    <w:p w:rsidR="007F0D03" w:rsidRDefault="007F0D03" w:rsidP="007F0D03">
      <w:proofErr w:type="spellStart"/>
      <w:r>
        <w:t>Erráre</w:t>
      </w:r>
      <w:proofErr w:type="spellEnd"/>
      <w:r>
        <w:t xml:space="preserve"> </w:t>
      </w:r>
      <w:proofErr w:type="spellStart"/>
      <w:r>
        <w:t>humánum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(</w:t>
      </w:r>
      <w:proofErr w:type="spellStart"/>
      <w:r>
        <w:t>erráre</w:t>
      </w:r>
      <w:proofErr w:type="spellEnd"/>
      <w:r>
        <w:t xml:space="preserve"> – klysti; </w:t>
      </w:r>
      <w:proofErr w:type="spellStart"/>
      <w:r>
        <w:t>humánus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žmogiškas).</w:t>
      </w:r>
    </w:p>
    <w:p w:rsidR="007F0D03" w:rsidRDefault="007F0D03" w:rsidP="007F0D03">
      <w:r>
        <w:t xml:space="preserve">Et </w:t>
      </w:r>
      <w:proofErr w:type="spellStart"/>
      <w:r>
        <w:t>cétera</w:t>
      </w:r>
      <w:proofErr w:type="spellEnd"/>
      <w:r>
        <w:t xml:space="preserve"> (</w:t>
      </w:r>
      <w:proofErr w:type="spellStart"/>
      <w:r>
        <w:t>céterus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kitas).</w:t>
      </w:r>
    </w:p>
    <w:p w:rsidR="007F0D03" w:rsidRDefault="007F0D03" w:rsidP="007F0D03">
      <w:proofErr w:type="spellStart"/>
      <w:r>
        <w:lastRenderedPageBreak/>
        <w:t>Pópulus</w:t>
      </w:r>
      <w:proofErr w:type="spellEnd"/>
      <w:r>
        <w:t xml:space="preserve"> </w:t>
      </w:r>
      <w:proofErr w:type="spellStart"/>
      <w:r>
        <w:t>remédia</w:t>
      </w:r>
      <w:proofErr w:type="spellEnd"/>
      <w:r>
        <w:t xml:space="preserve"> </w:t>
      </w:r>
      <w:proofErr w:type="spellStart"/>
      <w:r>
        <w:t>cupit</w:t>
      </w:r>
      <w:proofErr w:type="spellEnd"/>
      <w:r>
        <w:t xml:space="preserve"> (</w:t>
      </w:r>
      <w:proofErr w:type="spellStart"/>
      <w:r>
        <w:t>pópulus</w:t>
      </w:r>
      <w:proofErr w:type="spellEnd"/>
      <w:r>
        <w:t xml:space="preserve"> – liaudis; </w:t>
      </w:r>
      <w:proofErr w:type="spellStart"/>
      <w:r>
        <w:t>cúpere</w:t>
      </w:r>
      <w:proofErr w:type="spellEnd"/>
      <w:r>
        <w:t xml:space="preserve"> – trokšti).</w:t>
      </w:r>
    </w:p>
    <w:p w:rsidR="007F0D03" w:rsidRDefault="007F0D03" w:rsidP="007F0D03">
      <w:proofErr w:type="spellStart"/>
      <w:r>
        <w:t>Ótium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negótium</w:t>
      </w:r>
      <w:proofErr w:type="spellEnd"/>
      <w:r>
        <w:t xml:space="preserve"> (</w:t>
      </w:r>
      <w:proofErr w:type="spellStart"/>
      <w:r>
        <w:t>otium</w:t>
      </w:r>
      <w:proofErr w:type="spellEnd"/>
      <w:r>
        <w:t xml:space="preserve"> – poilsis; </w:t>
      </w:r>
      <w:proofErr w:type="spellStart"/>
      <w:r>
        <w:t>post</w:t>
      </w:r>
      <w:proofErr w:type="spellEnd"/>
      <w:r>
        <w:t xml:space="preserve"> (</w:t>
      </w:r>
      <w:proofErr w:type="spellStart"/>
      <w:r>
        <w:t>Acc</w:t>
      </w:r>
      <w:proofErr w:type="spellEnd"/>
      <w:r>
        <w:t xml:space="preserve">.) – po; </w:t>
      </w:r>
      <w:proofErr w:type="spellStart"/>
      <w:r>
        <w:t>negotium</w:t>
      </w:r>
      <w:proofErr w:type="spellEnd"/>
      <w:r>
        <w:t xml:space="preserve"> – darbas).</w:t>
      </w:r>
    </w:p>
    <w:p w:rsidR="00884525" w:rsidRDefault="00884525" w:rsidP="007F0D03"/>
    <w:p w:rsidR="00884525" w:rsidRDefault="00884525" w:rsidP="00884525">
      <w:pPr>
        <w:ind w:left="360"/>
      </w:pPr>
      <w:proofErr w:type="spellStart"/>
      <w:r>
        <w:t>acne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spuogas</w:t>
      </w:r>
    </w:p>
    <w:p w:rsidR="00884525" w:rsidRDefault="00884525" w:rsidP="00884525">
      <w:pPr>
        <w:ind w:left="360"/>
      </w:pPr>
      <w:proofErr w:type="spellStart"/>
      <w:r>
        <w:t>phlegmone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</w:t>
      </w:r>
      <w:proofErr w:type="spellStart"/>
      <w:r>
        <w:t>pūlynas</w:t>
      </w:r>
      <w:proofErr w:type="spellEnd"/>
    </w:p>
    <w:p w:rsidR="00884525" w:rsidRDefault="00884525" w:rsidP="00884525">
      <w:pPr>
        <w:ind w:left="360"/>
      </w:pPr>
      <w:proofErr w:type="spellStart"/>
      <w:r>
        <w:t>raphe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siūlė</w:t>
      </w:r>
    </w:p>
    <w:p w:rsidR="00884525" w:rsidRDefault="00884525" w:rsidP="00884525">
      <w:pPr>
        <w:ind w:left="360"/>
      </w:pPr>
      <w:proofErr w:type="spellStart"/>
      <w:r>
        <w:t>sýstole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</w:t>
      </w:r>
      <w:proofErr w:type="spellStart"/>
      <w:r>
        <w:t>sistolė</w:t>
      </w:r>
      <w:proofErr w:type="spellEnd"/>
      <w:r>
        <w:t xml:space="preserve"> (širdies susitraukimas)</w:t>
      </w:r>
    </w:p>
    <w:p w:rsidR="00884525" w:rsidRDefault="00884525" w:rsidP="00884525">
      <w:pPr>
        <w:ind w:left="360"/>
      </w:pPr>
      <w:proofErr w:type="spellStart"/>
      <w:r>
        <w:t>diástole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f – </w:t>
      </w:r>
      <w:proofErr w:type="spellStart"/>
      <w:r>
        <w:t>diastolė</w:t>
      </w:r>
      <w:proofErr w:type="spellEnd"/>
      <w:r>
        <w:t xml:space="preserve"> (širdies atsipalaidavimas)</w:t>
      </w:r>
    </w:p>
    <w:p w:rsidR="00884525" w:rsidRDefault="00884525" w:rsidP="00884525">
      <w:pPr>
        <w:ind w:left="360"/>
      </w:pPr>
      <w:proofErr w:type="spellStart"/>
      <w:r>
        <w:t>Ál</w:t>
      </w:r>
      <w:r w:rsidRPr="00C86586">
        <w:rPr>
          <w:highlight w:val="green"/>
        </w:rPr>
        <w:t>oe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alavijas, alijošius</w:t>
      </w:r>
    </w:p>
    <w:p w:rsidR="00884525" w:rsidRDefault="00884525" w:rsidP="00884525">
      <w:pPr>
        <w:ind w:left="360"/>
      </w:pPr>
      <w:proofErr w:type="spellStart"/>
      <w:r>
        <w:t>Hippóph</w:t>
      </w:r>
      <w:r w:rsidRPr="00C86586">
        <w:rPr>
          <w:highlight w:val="green"/>
        </w:rPr>
        <w:t>ae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f – šaltalankis</w:t>
      </w:r>
    </w:p>
    <w:p w:rsidR="00884525" w:rsidRDefault="00884525" w:rsidP="00884525">
      <w:pPr>
        <w:ind w:left="360"/>
      </w:pPr>
      <w:proofErr w:type="spellStart"/>
      <w:r>
        <w:t>diabetes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m – diabetas</w:t>
      </w:r>
    </w:p>
    <w:p w:rsidR="00884525" w:rsidRDefault="00884525" w:rsidP="00884525">
      <w:pPr>
        <w:ind w:left="360"/>
      </w:pPr>
    </w:p>
    <w:p w:rsidR="00884525" w:rsidRDefault="00884525" w:rsidP="00884525">
      <w:pPr>
        <w:ind w:left="360"/>
      </w:pPr>
      <w:proofErr w:type="spellStart"/>
      <w:r>
        <w:t>acútus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- ūmus</w:t>
      </w:r>
    </w:p>
    <w:p w:rsidR="00884525" w:rsidRDefault="00884525" w:rsidP="00884525">
      <w:pPr>
        <w:ind w:left="360"/>
      </w:pPr>
      <w:proofErr w:type="spellStart"/>
      <w:r>
        <w:t>méllitus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cukrinis (</w:t>
      </w:r>
      <w:proofErr w:type="spellStart"/>
      <w:r>
        <w:t>paž</w:t>
      </w:r>
      <w:proofErr w:type="spellEnd"/>
      <w:r>
        <w:t xml:space="preserve">. medaus: </w:t>
      </w:r>
      <w:proofErr w:type="spellStart"/>
      <w:r>
        <w:t>mel</w:t>
      </w:r>
      <w:proofErr w:type="spellEnd"/>
      <w:r>
        <w:t xml:space="preserve"> – medus)</w:t>
      </w:r>
    </w:p>
    <w:p w:rsidR="00884525" w:rsidRDefault="00884525" w:rsidP="00884525">
      <w:pPr>
        <w:ind w:left="360"/>
      </w:pPr>
      <w:proofErr w:type="spellStart"/>
      <w:r>
        <w:t>tardus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lėtas</w:t>
      </w:r>
    </w:p>
    <w:p w:rsidR="00884525" w:rsidRDefault="00884525" w:rsidP="00884525">
      <w:pPr>
        <w:ind w:left="360"/>
      </w:pPr>
      <w:proofErr w:type="spellStart"/>
      <w:r>
        <w:t>pulcher</w:t>
      </w:r>
      <w:proofErr w:type="spellEnd"/>
      <w:r>
        <w:t xml:space="preserve">, </w:t>
      </w:r>
      <w:proofErr w:type="spellStart"/>
      <w:r>
        <w:t>chra</w:t>
      </w:r>
      <w:proofErr w:type="spellEnd"/>
      <w:r>
        <w:t xml:space="preserve">, </w:t>
      </w:r>
      <w:proofErr w:type="spellStart"/>
      <w:r>
        <w:t>chrum</w:t>
      </w:r>
      <w:proofErr w:type="spellEnd"/>
    </w:p>
    <w:p w:rsidR="00884525" w:rsidRDefault="00884525" w:rsidP="00884525">
      <w:pPr>
        <w:ind w:left="360"/>
      </w:pPr>
    </w:p>
    <w:p w:rsidR="00884525" w:rsidRDefault="00884525" w:rsidP="00884525">
      <w:pPr>
        <w:numPr>
          <w:ilvl w:val="0"/>
          <w:numId w:val="1"/>
        </w:numPr>
      </w:pPr>
      <w:proofErr w:type="spellStart"/>
      <w:r>
        <w:t>logia</w:t>
      </w:r>
      <w:proofErr w:type="spellEnd"/>
      <w:r>
        <w:t xml:space="preserve"> mokslas</w:t>
      </w:r>
    </w:p>
    <w:p w:rsidR="00884525" w:rsidRDefault="00884525" w:rsidP="00884525">
      <w:pPr>
        <w:ind w:left="360"/>
      </w:pPr>
      <w:r>
        <w:t xml:space="preserve">gamta   </w:t>
      </w:r>
      <w:proofErr w:type="spellStart"/>
      <w:r>
        <w:t>physio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gyvybė   </w:t>
      </w:r>
      <w:proofErr w:type="spellStart"/>
      <w:r>
        <w:t>bio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vaistai  </w:t>
      </w:r>
      <w:proofErr w:type="spellStart"/>
      <w:r>
        <w:t>pharmac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audinys  </w:t>
      </w:r>
      <w:proofErr w:type="spellStart"/>
      <w:r>
        <w:t>hist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kaulas  </w:t>
      </w:r>
      <w:proofErr w:type="spellStart"/>
      <w:r>
        <w:t>osteo</w:t>
      </w:r>
      <w:proofErr w:type="spellEnd"/>
      <w:r>
        <w:t>-</w:t>
      </w:r>
    </w:p>
    <w:p w:rsidR="00884525" w:rsidRDefault="00884525" w:rsidP="00884525">
      <w:pPr>
        <w:ind w:left="360"/>
      </w:pPr>
      <w:r>
        <w:t xml:space="preserve">ląstelė  </w:t>
      </w:r>
      <w:proofErr w:type="spellStart"/>
      <w:r>
        <w:t>cyt</w:t>
      </w:r>
      <w:proofErr w:type="spellEnd"/>
      <w:r>
        <w:t>-</w:t>
      </w:r>
    </w:p>
    <w:p w:rsidR="00884525" w:rsidRDefault="00884525" w:rsidP="007F0D03"/>
    <w:p w:rsidR="00791575" w:rsidRDefault="00791575"/>
    <w:sectPr w:rsidR="00791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64DA1"/>
    <w:multiLevelType w:val="hybridMultilevel"/>
    <w:tmpl w:val="98EE8E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51508"/>
    <w:multiLevelType w:val="hybridMultilevel"/>
    <w:tmpl w:val="2FDC7A90"/>
    <w:lvl w:ilvl="0" w:tplc="43B033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03"/>
    <w:rsid w:val="001C2D5E"/>
    <w:rsid w:val="004F09A7"/>
    <w:rsid w:val="00791575"/>
    <w:rsid w:val="007F0D03"/>
    <w:rsid w:val="00884525"/>
    <w:rsid w:val="00C0138E"/>
    <w:rsid w:val="00F51169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080E2-68ED-4DE0-AFC0-1FE88E95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2</cp:revision>
  <dcterms:created xsi:type="dcterms:W3CDTF">2014-09-06T14:08:00Z</dcterms:created>
  <dcterms:modified xsi:type="dcterms:W3CDTF">2014-09-06T14:08:00Z</dcterms:modified>
</cp:coreProperties>
</file>