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109" w:rsidRPr="00EC0204" w:rsidRDefault="00510172">
      <w:pPr>
        <w:rPr>
          <w:rFonts w:ascii="Times New Roman" w:hAnsi="Times New Roman" w:cs="Times New Roman"/>
        </w:rPr>
      </w:pPr>
      <w:proofErr w:type="spellStart"/>
      <w:r w:rsidRPr="00EC0204">
        <w:rPr>
          <w:rFonts w:ascii="Times New Roman" w:hAnsi="Times New Roman" w:cs="Times New Roman"/>
          <w:b/>
          <w:i/>
          <w:sz w:val="28"/>
          <w:szCs w:val="28"/>
        </w:rPr>
        <w:t>Lectio</w:t>
      </w:r>
      <w:proofErr w:type="spellEnd"/>
      <w:r w:rsidRPr="00EC0204">
        <w:rPr>
          <w:rFonts w:ascii="Times New Roman" w:hAnsi="Times New Roman" w:cs="Times New Roman"/>
          <w:b/>
          <w:i/>
          <w:sz w:val="28"/>
          <w:szCs w:val="28"/>
        </w:rPr>
        <w:t xml:space="preserve"> </w:t>
      </w:r>
      <w:proofErr w:type="spellStart"/>
      <w:r w:rsidRPr="00EC0204">
        <w:rPr>
          <w:rFonts w:ascii="Times New Roman" w:hAnsi="Times New Roman" w:cs="Times New Roman"/>
          <w:b/>
          <w:i/>
          <w:sz w:val="28"/>
          <w:szCs w:val="28"/>
        </w:rPr>
        <w:t>sexta</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Knz</w:t>
      </w:r>
      <w:proofErr w:type="spellEnd"/>
      <w:r w:rsidRPr="00EC0204">
        <w:rPr>
          <w:rFonts w:ascii="Times New Roman" w:hAnsi="Times New Roman" w:cs="Times New Roman"/>
        </w:rPr>
        <w:t>.)</w:t>
      </w:r>
    </w:p>
    <w:p w:rsidR="00510172" w:rsidRPr="00EC0204" w:rsidRDefault="00510172">
      <w:pPr>
        <w:rPr>
          <w:rFonts w:ascii="Times New Roman" w:hAnsi="Times New Roman" w:cs="Times New Roman"/>
        </w:rPr>
      </w:pPr>
    </w:p>
    <w:p w:rsidR="00510172" w:rsidRPr="002C4AC9" w:rsidRDefault="00510172">
      <w:pPr>
        <w:rPr>
          <w:rFonts w:ascii="Times New Roman" w:hAnsi="Times New Roman" w:cs="Times New Roman"/>
          <w:sz w:val="28"/>
          <w:szCs w:val="28"/>
        </w:rPr>
      </w:pPr>
      <w:r w:rsidRPr="002C4AC9">
        <w:rPr>
          <w:rFonts w:ascii="Times New Roman" w:hAnsi="Times New Roman" w:cs="Times New Roman"/>
          <w:sz w:val="28"/>
          <w:szCs w:val="28"/>
        </w:rPr>
        <w:t>Trečiosios daikta</w:t>
      </w:r>
      <w:r w:rsidR="002C4AC9">
        <w:rPr>
          <w:rFonts w:ascii="Times New Roman" w:hAnsi="Times New Roman" w:cs="Times New Roman"/>
          <w:sz w:val="28"/>
          <w:szCs w:val="28"/>
        </w:rPr>
        <w:t>vardžių linksniuotės kartojimas</w:t>
      </w:r>
    </w:p>
    <w:p w:rsidR="004E78F6" w:rsidRPr="00EC0204" w:rsidRDefault="004E78F6">
      <w:pPr>
        <w:rPr>
          <w:rFonts w:ascii="Times New Roman" w:hAnsi="Times New Roman" w:cs="Times New Roman"/>
          <w:sz w:val="28"/>
          <w:szCs w:val="28"/>
        </w:rPr>
      </w:pPr>
      <w:r w:rsidRPr="00EC0204">
        <w:rPr>
          <w:rFonts w:ascii="Times New Roman" w:hAnsi="Times New Roman" w:cs="Times New Roman"/>
          <w:sz w:val="28"/>
          <w:szCs w:val="28"/>
        </w:rPr>
        <w:t>Pratimai</w:t>
      </w:r>
    </w:p>
    <w:p w:rsidR="009A3D94" w:rsidRPr="00EC0204" w:rsidRDefault="004E78F6" w:rsidP="009A3D94">
      <w:pPr>
        <w:pStyle w:val="ListParagraph"/>
        <w:numPr>
          <w:ilvl w:val="0"/>
          <w:numId w:val="2"/>
        </w:numPr>
        <w:rPr>
          <w:rFonts w:ascii="Times New Roman" w:hAnsi="Times New Roman" w:cs="Times New Roman"/>
          <w:sz w:val="24"/>
          <w:szCs w:val="24"/>
        </w:rPr>
      </w:pPr>
      <w:r w:rsidRPr="00EC0204">
        <w:rPr>
          <w:rFonts w:ascii="Times New Roman" w:hAnsi="Times New Roman" w:cs="Times New Roman"/>
          <w:i/>
          <w:sz w:val="24"/>
          <w:szCs w:val="24"/>
        </w:rPr>
        <w:t>Išlinksniuoti</w:t>
      </w:r>
      <w:r w:rsidRPr="00EC0204">
        <w:rPr>
          <w:rFonts w:ascii="Times New Roman" w:hAnsi="Times New Roman" w:cs="Times New Roman"/>
          <w:sz w:val="24"/>
          <w:szCs w:val="24"/>
        </w:rPr>
        <w:t>: sveika sausgyslė, vidinė trauma, kryžkaulis, geras pavyzdys, išorinė ašis, sveikas dubuo.</w:t>
      </w:r>
    </w:p>
    <w:p w:rsidR="009A3D94" w:rsidRPr="00BF02F0" w:rsidRDefault="009A3D94" w:rsidP="009A3D94">
      <w:pPr>
        <w:pStyle w:val="ListParagraph"/>
        <w:numPr>
          <w:ilvl w:val="0"/>
          <w:numId w:val="2"/>
        </w:numPr>
        <w:rPr>
          <w:rFonts w:ascii="Times New Roman" w:hAnsi="Times New Roman" w:cs="Times New Roman"/>
          <w:sz w:val="24"/>
          <w:szCs w:val="24"/>
        </w:rPr>
      </w:pPr>
      <w:r w:rsidRPr="00EC0204">
        <w:rPr>
          <w:rFonts w:ascii="Times New Roman" w:hAnsi="Times New Roman" w:cs="Times New Roman"/>
          <w:i/>
          <w:sz w:val="24"/>
          <w:szCs w:val="24"/>
        </w:rPr>
        <w:t>Nustatyti kamieną ir tipą</w:t>
      </w:r>
      <w:r w:rsidRPr="00EC0204">
        <w:rPr>
          <w:rFonts w:ascii="Times New Roman" w:hAnsi="Times New Roman" w:cs="Times New Roman"/>
        </w:rPr>
        <w:t xml:space="preserve">: </w:t>
      </w:r>
      <w:proofErr w:type="spellStart"/>
      <w:r w:rsidRPr="00EC0204">
        <w:rPr>
          <w:rFonts w:ascii="Times New Roman" w:hAnsi="Times New Roman" w:cs="Times New Roman"/>
        </w:rPr>
        <w:t>fel</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fellis</w:t>
      </w:r>
      <w:proofErr w:type="spellEnd"/>
      <w:r w:rsidRPr="00EC0204">
        <w:rPr>
          <w:rFonts w:ascii="Times New Roman" w:hAnsi="Times New Roman" w:cs="Times New Roman"/>
        </w:rPr>
        <w:t xml:space="preserve"> n; </w:t>
      </w:r>
      <w:proofErr w:type="spellStart"/>
      <w:r w:rsidRPr="00EC0204">
        <w:rPr>
          <w:rFonts w:ascii="Times New Roman" w:hAnsi="Times New Roman" w:cs="Times New Roman"/>
        </w:rPr>
        <w:t>dens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dentis</w:t>
      </w:r>
      <w:proofErr w:type="spellEnd"/>
      <w:r w:rsidRPr="00EC0204">
        <w:rPr>
          <w:rFonts w:ascii="Times New Roman" w:hAnsi="Times New Roman" w:cs="Times New Roman"/>
        </w:rPr>
        <w:t xml:space="preserve"> m; </w:t>
      </w:r>
      <w:proofErr w:type="spellStart"/>
      <w:r w:rsidRPr="00EC0204">
        <w:rPr>
          <w:rFonts w:ascii="Times New Roman" w:hAnsi="Times New Roman" w:cs="Times New Roman"/>
        </w:rPr>
        <w:t>ócciput</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itis</w:t>
      </w:r>
      <w:proofErr w:type="spellEnd"/>
      <w:r w:rsidRPr="00EC0204">
        <w:rPr>
          <w:rFonts w:ascii="Times New Roman" w:hAnsi="Times New Roman" w:cs="Times New Roman"/>
        </w:rPr>
        <w:t xml:space="preserve"> n; </w:t>
      </w:r>
      <w:proofErr w:type="spellStart"/>
      <w:r w:rsidRPr="00EC0204">
        <w:rPr>
          <w:rFonts w:ascii="Times New Roman" w:hAnsi="Times New Roman" w:cs="Times New Roman"/>
        </w:rPr>
        <w:t>canális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is</w:t>
      </w:r>
      <w:proofErr w:type="spellEnd"/>
      <w:r w:rsidRPr="00EC0204">
        <w:rPr>
          <w:rFonts w:ascii="Times New Roman" w:hAnsi="Times New Roman" w:cs="Times New Roman"/>
        </w:rPr>
        <w:t xml:space="preserve"> m; </w:t>
      </w:r>
      <w:proofErr w:type="spellStart"/>
      <w:r w:rsidRPr="00EC0204">
        <w:rPr>
          <w:rFonts w:ascii="Times New Roman" w:hAnsi="Times New Roman" w:cs="Times New Roman"/>
        </w:rPr>
        <w:t>abdómen</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inis</w:t>
      </w:r>
      <w:proofErr w:type="spellEnd"/>
      <w:r w:rsidRPr="00EC0204">
        <w:rPr>
          <w:rFonts w:ascii="Times New Roman" w:hAnsi="Times New Roman" w:cs="Times New Roman"/>
        </w:rPr>
        <w:t xml:space="preserve"> n; ars, artis f; </w:t>
      </w:r>
      <w:proofErr w:type="spellStart"/>
      <w:r w:rsidRPr="00EC0204">
        <w:rPr>
          <w:rFonts w:ascii="Times New Roman" w:hAnsi="Times New Roman" w:cs="Times New Roman"/>
        </w:rPr>
        <w:t>ren</w:t>
      </w:r>
      <w:proofErr w:type="spellEnd"/>
      <w:r w:rsidRPr="00EC0204">
        <w:rPr>
          <w:rFonts w:ascii="Times New Roman" w:hAnsi="Times New Roman" w:cs="Times New Roman"/>
        </w:rPr>
        <w:t xml:space="preserve">, renis m; </w:t>
      </w:r>
      <w:proofErr w:type="spellStart"/>
      <w:r w:rsidRPr="00EC0204">
        <w:rPr>
          <w:rFonts w:ascii="Times New Roman" w:hAnsi="Times New Roman" w:cs="Times New Roman"/>
        </w:rPr>
        <w:t>auris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is</w:t>
      </w:r>
      <w:proofErr w:type="spellEnd"/>
      <w:r w:rsidRPr="00EC0204">
        <w:rPr>
          <w:rFonts w:ascii="Times New Roman" w:hAnsi="Times New Roman" w:cs="Times New Roman"/>
        </w:rPr>
        <w:t xml:space="preserve"> f; </w:t>
      </w:r>
      <w:proofErr w:type="spellStart"/>
      <w:r w:rsidRPr="00EC0204">
        <w:rPr>
          <w:rFonts w:ascii="Times New Roman" w:hAnsi="Times New Roman" w:cs="Times New Roman"/>
        </w:rPr>
        <w:t>os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ossis</w:t>
      </w:r>
      <w:proofErr w:type="spellEnd"/>
      <w:r w:rsidRPr="00EC0204">
        <w:rPr>
          <w:rFonts w:ascii="Times New Roman" w:hAnsi="Times New Roman" w:cs="Times New Roman"/>
        </w:rPr>
        <w:t xml:space="preserve"> n; </w:t>
      </w:r>
      <w:proofErr w:type="spellStart"/>
      <w:r w:rsidRPr="00EC0204">
        <w:rPr>
          <w:rFonts w:ascii="Times New Roman" w:hAnsi="Times New Roman" w:cs="Times New Roman"/>
        </w:rPr>
        <w:t>os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oris</w:t>
      </w:r>
      <w:proofErr w:type="spellEnd"/>
      <w:r w:rsidRPr="00EC0204">
        <w:rPr>
          <w:rFonts w:ascii="Times New Roman" w:hAnsi="Times New Roman" w:cs="Times New Roman"/>
        </w:rPr>
        <w:t xml:space="preserve"> n; </w:t>
      </w:r>
      <w:proofErr w:type="spellStart"/>
      <w:r w:rsidRPr="00EC0204">
        <w:rPr>
          <w:rFonts w:ascii="Times New Roman" w:hAnsi="Times New Roman" w:cs="Times New Roman"/>
        </w:rPr>
        <w:t>mens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mentis</w:t>
      </w:r>
      <w:proofErr w:type="spellEnd"/>
      <w:r w:rsidRPr="00EC0204">
        <w:rPr>
          <w:rFonts w:ascii="Times New Roman" w:hAnsi="Times New Roman" w:cs="Times New Roman"/>
        </w:rPr>
        <w:t xml:space="preserve"> f</w:t>
      </w:r>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sapo</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onis</w:t>
      </w:r>
      <w:proofErr w:type="spellEnd"/>
      <w:r w:rsidR="00EC0204" w:rsidRPr="00EC0204">
        <w:rPr>
          <w:rFonts w:ascii="Times New Roman" w:hAnsi="Times New Roman" w:cs="Times New Roman"/>
        </w:rPr>
        <w:t xml:space="preserve"> m (muilas); </w:t>
      </w:r>
      <w:proofErr w:type="spellStart"/>
      <w:r w:rsidR="00EC0204" w:rsidRPr="00EC0204">
        <w:rPr>
          <w:rFonts w:ascii="Times New Roman" w:hAnsi="Times New Roman" w:cs="Times New Roman"/>
        </w:rPr>
        <w:t>sánitas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átis</w:t>
      </w:r>
      <w:proofErr w:type="spellEnd"/>
      <w:r w:rsidR="00EC0204" w:rsidRPr="00EC0204">
        <w:rPr>
          <w:rFonts w:ascii="Times New Roman" w:hAnsi="Times New Roman" w:cs="Times New Roman"/>
        </w:rPr>
        <w:t xml:space="preserve"> f (sveikata); </w:t>
      </w:r>
      <w:proofErr w:type="spellStart"/>
      <w:r w:rsidR="00EC0204" w:rsidRPr="00EC0204">
        <w:rPr>
          <w:rFonts w:ascii="Times New Roman" w:hAnsi="Times New Roman" w:cs="Times New Roman"/>
        </w:rPr>
        <w:t>unguis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m; </w:t>
      </w:r>
      <w:proofErr w:type="spellStart"/>
      <w:r w:rsidR="00EC0204" w:rsidRPr="00EC0204">
        <w:rPr>
          <w:rFonts w:ascii="Times New Roman" w:hAnsi="Times New Roman" w:cs="Times New Roman"/>
        </w:rPr>
        <w:t>sclerósis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f; avis,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f (paukštis); </w:t>
      </w:r>
      <w:proofErr w:type="spellStart"/>
      <w:r w:rsidR="00EC0204" w:rsidRPr="00EC0204">
        <w:rPr>
          <w:rFonts w:ascii="Times New Roman" w:hAnsi="Times New Roman" w:cs="Times New Roman"/>
        </w:rPr>
        <w:t>tussis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f; </w:t>
      </w:r>
      <w:proofErr w:type="spellStart"/>
      <w:r w:rsidR="00EC0204" w:rsidRPr="00EC0204">
        <w:rPr>
          <w:rFonts w:ascii="Times New Roman" w:hAnsi="Times New Roman" w:cs="Times New Roman"/>
        </w:rPr>
        <w:t>thorax</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ácis</w:t>
      </w:r>
      <w:proofErr w:type="spellEnd"/>
      <w:r w:rsidR="00EC0204" w:rsidRPr="00EC0204">
        <w:rPr>
          <w:rFonts w:ascii="Times New Roman" w:hAnsi="Times New Roman" w:cs="Times New Roman"/>
        </w:rPr>
        <w:t xml:space="preserve"> m; </w:t>
      </w:r>
      <w:proofErr w:type="spellStart"/>
      <w:r w:rsidR="00EC0204" w:rsidRPr="00EC0204">
        <w:rPr>
          <w:rFonts w:ascii="Times New Roman" w:hAnsi="Times New Roman" w:cs="Times New Roman"/>
        </w:rPr>
        <w:t>lac</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lactis</w:t>
      </w:r>
      <w:proofErr w:type="spellEnd"/>
      <w:r w:rsidR="00EC0204" w:rsidRPr="00EC0204">
        <w:rPr>
          <w:rFonts w:ascii="Times New Roman" w:hAnsi="Times New Roman" w:cs="Times New Roman"/>
        </w:rPr>
        <w:t xml:space="preserve"> n; </w:t>
      </w:r>
      <w:proofErr w:type="spellStart"/>
      <w:r w:rsidR="00EC0204" w:rsidRPr="00EC0204">
        <w:rPr>
          <w:rFonts w:ascii="Times New Roman" w:hAnsi="Times New Roman" w:cs="Times New Roman"/>
        </w:rPr>
        <w:t>splen</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splenis</w:t>
      </w:r>
      <w:proofErr w:type="spellEnd"/>
      <w:r w:rsidR="00EC0204" w:rsidRPr="00EC0204">
        <w:rPr>
          <w:rFonts w:ascii="Times New Roman" w:hAnsi="Times New Roman" w:cs="Times New Roman"/>
        </w:rPr>
        <w:t xml:space="preserve"> m; </w:t>
      </w:r>
      <w:proofErr w:type="spellStart"/>
      <w:r w:rsidR="00EC0204" w:rsidRPr="00EC0204">
        <w:rPr>
          <w:rFonts w:ascii="Times New Roman" w:hAnsi="Times New Roman" w:cs="Times New Roman"/>
        </w:rPr>
        <w:t>ánimal</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ális</w:t>
      </w:r>
      <w:proofErr w:type="spellEnd"/>
      <w:r w:rsidR="00EC0204" w:rsidRPr="00EC0204">
        <w:rPr>
          <w:rFonts w:ascii="Times New Roman" w:hAnsi="Times New Roman" w:cs="Times New Roman"/>
        </w:rPr>
        <w:t xml:space="preserve"> n; sitis,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f; </w:t>
      </w:r>
      <w:proofErr w:type="spellStart"/>
      <w:r w:rsidR="00EC0204" w:rsidRPr="00EC0204">
        <w:rPr>
          <w:rFonts w:ascii="Times New Roman" w:hAnsi="Times New Roman" w:cs="Times New Roman"/>
        </w:rPr>
        <w:t>testis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m; </w:t>
      </w:r>
      <w:proofErr w:type="spellStart"/>
      <w:r w:rsidR="00EC0204" w:rsidRPr="00EC0204">
        <w:rPr>
          <w:rFonts w:ascii="Times New Roman" w:hAnsi="Times New Roman" w:cs="Times New Roman"/>
        </w:rPr>
        <w:t>nephróma</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atis</w:t>
      </w:r>
      <w:proofErr w:type="spellEnd"/>
      <w:r w:rsidR="00EC0204" w:rsidRPr="00EC0204">
        <w:rPr>
          <w:rFonts w:ascii="Times New Roman" w:hAnsi="Times New Roman" w:cs="Times New Roman"/>
        </w:rPr>
        <w:t xml:space="preserve"> n; </w:t>
      </w:r>
      <w:proofErr w:type="spellStart"/>
      <w:r w:rsidR="00EC0204" w:rsidRPr="00EC0204">
        <w:rPr>
          <w:rFonts w:ascii="Times New Roman" w:hAnsi="Times New Roman" w:cs="Times New Roman"/>
        </w:rPr>
        <w:t>nephrítis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idis</w:t>
      </w:r>
      <w:proofErr w:type="spellEnd"/>
      <w:r w:rsidR="00EC0204" w:rsidRPr="00EC0204">
        <w:rPr>
          <w:rFonts w:ascii="Times New Roman" w:hAnsi="Times New Roman" w:cs="Times New Roman"/>
        </w:rPr>
        <w:t xml:space="preserve"> f</w:t>
      </w:r>
      <w:r w:rsidR="00BF02F0">
        <w:rPr>
          <w:rFonts w:ascii="Times New Roman" w:hAnsi="Times New Roman" w:cs="Times New Roman"/>
        </w:rPr>
        <w:t xml:space="preserve">; </w:t>
      </w:r>
      <w:proofErr w:type="spellStart"/>
      <w:r w:rsidR="00BF02F0" w:rsidRPr="00BF02F0">
        <w:rPr>
          <w:rFonts w:ascii="Times New Roman" w:hAnsi="Times New Roman" w:cs="Times New Roman"/>
        </w:rPr>
        <w:t>pulmo</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ónis</w:t>
      </w:r>
      <w:proofErr w:type="spellEnd"/>
      <w:r w:rsidR="00BF02F0" w:rsidRPr="00BF02F0">
        <w:rPr>
          <w:rFonts w:ascii="Times New Roman" w:hAnsi="Times New Roman" w:cs="Times New Roman"/>
        </w:rPr>
        <w:t xml:space="preserve"> m; </w:t>
      </w:r>
      <w:proofErr w:type="spellStart"/>
      <w:r w:rsidR="00BF02F0" w:rsidRPr="00BF02F0">
        <w:rPr>
          <w:rFonts w:ascii="Times New Roman" w:hAnsi="Times New Roman" w:cs="Times New Roman"/>
        </w:rPr>
        <w:t>óculus</w:t>
      </w:r>
      <w:proofErr w:type="spellEnd"/>
      <w:r w:rsidR="00BF02F0" w:rsidRPr="00BF02F0">
        <w:rPr>
          <w:rFonts w:ascii="Times New Roman" w:hAnsi="Times New Roman" w:cs="Times New Roman"/>
        </w:rPr>
        <w:t xml:space="preserve">, i m; </w:t>
      </w:r>
      <w:proofErr w:type="spellStart"/>
      <w:r w:rsidR="00BF02F0" w:rsidRPr="00BF02F0">
        <w:rPr>
          <w:rFonts w:ascii="Times New Roman" w:hAnsi="Times New Roman" w:cs="Times New Roman"/>
        </w:rPr>
        <w:t>pectus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oris</w:t>
      </w:r>
      <w:proofErr w:type="spellEnd"/>
      <w:r w:rsidR="00BF02F0" w:rsidRPr="00BF02F0">
        <w:rPr>
          <w:rFonts w:ascii="Times New Roman" w:hAnsi="Times New Roman" w:cs="Times New Roman"/>
        </w:rPr>
        <w:t xml:space="preserve"> n; </w:t>
      </w:r>
      <w:proofErr w:type="spellStart"/>
      <w:r w:rsidR="00BF02F0" w:rsidRPr="00BF02F0">
        <w:rPr>
          <w:rFonts w:ascii="Times New Roman" w:hAnsi="Times New Roman" w:cs="Times New Roman"/>
        </w:rPr>
        <w:t>pars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partis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cutis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narcósis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cor</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cordis</w:t>
      </w:r>
      <w:proofErr w:type="spellEnd"/>
      <w:r w:rsidR="00BF02F0" w:rsidRPr="00BF02F0">
        <w:rPr>
          <w:rFonts w:ascii="Times New Roman" w:hAnsi="Times New Roman" w:cs="Times New Roman"/>
        </w:rPr>
        <w:t xml:space="preserve"> n; </w:t>
      </w:r>
      <w:proofErr w:type="spellStart"/>
      <w:r w:rsidR="00BF02F0" w:rsidRPr="00BF02F0">
        <w:rPr>
          <w:rFonts w:ascii="Times New Roman" w:hAnsi="Times New Roman" w:cs="Times New Roman"/>
        </w:rPr>
        <w:t>radix</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ícis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cápsula</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ae</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lipóma</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atis</w:t>
      </w:r>
      <w:proofErr w:type="spellEnd"/>
      <w:r w:rsidR="00BF02F0" w:rsidRPr="00BF02F0">
        <w:rPr>
          <w:rFonts w:ascii="Times New Roman" w:hAnsi="Times New Roman" w:cs="Times New Roman"/>
        </w:rPr>
        <w:t xml:space="preserve"> n; </w:t>
      </w:r>
      <w:proofErr w:type="spellStart"/>
      <w:r w:rsidR="00BF02F0" w:rsidRPr="00BF02F0">
        <w:rPr>
          <w:rFonts w:ascii="Times New Roman" w:hAnsi="Times New Roman" w:cs="Times New Roman"/>
        </w:rPr>
        <w:t>animal</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ális</w:t>
      </w:r>
      <w:proofErr w:type="spellEnd"/>
      <w:r w:rsidR="00BF02F0" w:rsidRPr="00BF02F0">
        <w:rPr>
          <w:rFonts w:ascii="Times New Roman" w:hAnsi="Times New Roman" w:cs="Times New Roman"/>
        </w:rPr>
        <w:t xml:space="preserve"> n; </w:t>
      </w:r>
      <w:proofErr w:type="spellStart"/>
      <w:r w:rsidR="00BF02F0" w:rsidRPr="00BF02F0">
        <w:rPr>
          <w:rFonts w:ascii="Times New Roman" w:hAnsi="Times New Roman" w:cs="Times New Roman"/>
        </w:rPr>
        <w:t>flos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floris</w:t>
      </w:r>
      <w:proofErr w:type="spellEnd"/>
      <w:r w:rsidR="00BF02F0" w:rsidRPr="00BF02F0">
        <w:rPr>
          <w:rFonts w:ascii="Times New Roman" w:hAnsi="Times New Roman" w:cs="Times New Roman"/>
        </w:rPr>
        <w:t xml:space="preserve"> m; </w:t>
      </w:r>
      <w:proofErr w:type="spellStart"/>
      <w:r w:rsidR="00BF02F0" w:rsidRPr="00BF02F0">
        <w:rPr>
          <w:rFonts w:ascii="Times New Roman" w:hAnsi="Times New Roman" w:cs="Times New Roman"/>
        </w:rPr>
        <w:t>naris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tussis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homo</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inis</w:t>
      </w:r>
      <w:proofErr w:type="spellEnd"/>
      <w:r w:rsidR="00BF02F0" w:rsidRPr="00BF02F0">
        <w:rPr>
          <w:rFonts w:ascii="Times New Roman" w:hAnsi="Times New Roman" w:cs="Times New Roman"/>
        </w:rPr>
        <w:t xml:space="preserve"> m; </w:t>
      </w:r>
      <w:proofErr w:type="spellStart"/>
      <w:r w:rsidR="00BF02F0" w:rsidRPr="00BF02F0">
        <w:rPr>
          <w:rFonts w:ascii="Times New Roman" w:hAnsi="Times New Roman" w:cs="Times New Roman"/>
        </w:rPr>
        <w:t>encephalítis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idis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auris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crus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cruris</w:t>
      </w:r>
      <w:proofErr w:type="spellEnd"/>
      <w:r w:rsidR="00BF02F0" w:rsidRPr="00BF02F0">
        <w:rPr>
          <w:rFonts w:ascii="Times New Roman" w:hAnsi="Times New Roman" w:cs="Times New Roman"/>
        </w:rPr>
        <w:t xml:space="preserve"> n; </w:t>
      </w:r>
      <w:proofErr w:type="spellStart"/>
      <w:r w:rsidR="00BF02F0" w:rsidRPr="00BF02F0">
        <w:rPr>
          <w:rFonts w:ascii="Times New Roman" w:hAnsi="Times New Roman" w:cs="Times New Roman"/>
        </w:rPr>
        <w:t>culter</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tri</w:t>
      </w:r>
      <w:proofErr w:type="spellEnd"/>
      <w:r w:rsidR="00BF02F0" w:rsidRPr="00BF02F0">
        <w:rPr>
          <w:rFonts w:ascii="Times New Roman" w:hAnsi="Times New Roman" w:cs="Times New Roman"/>
        </w:rPr>
        <w:t xml:space="preserve"> m; trauma, </w:t>
      </w:r>
      <w:proofErr w:type="spellStart"/>
      <w:r w:rsidR="00BF02F0" w:rsidRPr="00BF02F0">
        <w:rPr>
          <w:rFonts w:ascii="Times New Roman" w:hAnsi="Times New Roman" w:cs="Times New Roman"/>
        </w:rPr>
        <w:t>atis</w:t>
      </w:r>
      <w:proofErr w:type="spellEnd"/>
      <w:r w:rsidR="00BF02F0" w:rsidRPr="00BF02F0">
        <w:rPr>
          <w:rFonts w:ascii="Times New Roman" w:hAnsi="Times New Roman" w:cs="Times New Roman"/>
        </w:rPr>
        <w:t xml:space="preserve"> n</w:t>
      </w:r>
      <w:r w:rsidRPr="00BF02F0">
        <w:rPr>
          <w:rFonts w:ascii="Times New Roman" w:hAnsi="Times New Roman" w:cs="Times New Roman"/>
        </w:rPr>
        <w:t>.</w:t>
      </w:r>
    </w:p>
    <w:p w:rsidR="008A6F14" w:rsidRPr="00EC0204" w:rsidRDefault="008A6F14" w:rsidP="009A3D94">
      <w:pPr>
        <w:numPr>
          <w:ilvl w:val="0"/>
          <w:numId w:val="2"/>
        </w:numPr>
        <w:spacing w:after="0" w:line="240" w:lineRule="auto"/>
        <w:rPr>
          <w:rFonts w:ascii="Times New Roman" w:hAnsi="Times New Roman" w:cs="Times New Roman"/>
        </w:rPr>
      </w:pPr>
      <w:r w:rsidRPr="00EC0204">
        <w:rPr>
          <w:rFonts w:ascii="Times New Roman" w:hAnsi="Times New Roman" w:cs="Times New Roman"/>
          <w:i/>
          <w:sz w:val="24"/>
          <w:szCs w:val="24"/>
        </w:rPr>
        <w:t>Išversti</w:t>
      </w:r>
      <w:r w:rsidRPr="00EC0204">
        <w:rPr>
          <w:rFonts w:ascii="Times New Roman" w:hAnsi="Times New Roman" w:cs="Times New Roman"/>
          <w:sz w:val="24"/>
          <w:szCs w:val="24"/>
        </w:rPr>
        <w:t>: Trauminis men</w:t>
      </w:r>
      <w:r w:rsidR="002C4AC9">
        <w:rPr>
          <w:rFonts w:ascii="Times New Roman" w:hAnsi="Times New Roman" w:cs="Times New Roman"/>
          <w:sz w:val="24"/>
          <w:szCs w:val="24"/>
        </w:rPr>
        <w:t>isko plyšimas (</w:t>
      </w:r>
      <w:proofErr w:type="spellStart"/>
      <w:r w:rsidR="002C4AC9">
        <w:rPr>
          <w:rFonts w:ascii="Times New Roman" w:hAnsi="Times New Roman" w:cs="Times New Roman"/>
          <w:sz w:val="24"/>
          <w:szCs w:val="24"/>
        </w:rPr>
        <w:t>traumáticus</w:t>
      </w:r>
      <w:proofErr w:type="spellEnd"/>
      <w:r w:rsidR="002C4AC9">
        <w:rPr>
          <w:rFonts w:ascii="Times New Roman" w:hAnsi="Times New Roman" w:cs="Times New Roman"/>
          <w:sz w:val="24"/>
          <w:szCs w:val="24"/>
        </w:rPr>
        <w:t xml:space="preserve">, a, </w:t>
      </w:r>
      <w:proofErr w:type="spellStart"/>
      <w:r w:rsidR="002C4AC9">
        <w:rPr>
          <w:rFonts w:ascii="Times New Roman" w:hAnsi="Times New Roman" w:cs="Times New Roman"/>
          <w:sz w:val="24"/>
          <w:szCs w:val="24"/>
        </w:rPr>
        <w:t>u</w:t>
      </w:r>
      <w:r w:rsidRPr="00EC0204">
        <w:rPr>
          <w:rFonts w:ascii="Times New Roman" w:hAnsi="Times New Roman" w:cs="Times New Roman"/>
          <w:sz w:val="24"/>
          <w:szCs w:val="24"/>
        </w:rPr>
        <w:t>m</w:t>
      </w:r>
      <w:proofErr w:type="spellEnd"/>
      <w:r w:rsidR="002C4AC9">
        <w:rPr>
          <w:rFonts w:ascii="Times New Roman" w:hAnsi="Times New Roman" w:cs="Times New Roman"/>
          <w:sz w:val="24"/>
          <w:szCs w:val="24"/>
        </w:rPr>
        <w:t xml:space="preserve">; </w:t>
      </w:r>
      <w:proofErr w:type="spellStart"/>
      <w:r w:rsidR="002C4AC9">
        <w:rPr>
          <w:rFonts w:ascii="Times New Roman" w:hAnsi="Times New Roman" w:cs="Times New Roman"/>
          <w:sz w:val="24"/>
          <w:szCs w:val="24"/>
        </w:rPr>
        <w:t>meníscus</w:t>
      </w:r>
      <w:proofErr w:type="spellEnd"/>
      <w:r w:rsidR="002C4AC9">
        <w:rPr>
          <w:rFonts w:ascii="Times New Roman" w:hAnsi="Times New Roman" w:cs="Times New Roman"/>
          <w:sz w:val="24"/>
          <w:szCs w:val="24"/>
        </w:rPr>
        <w:t xml:space="preserve">, i m). Degeneracinis </w:t>
      </w:r>
      <w:proofErr w:type="spellStart"/>
      <w:r w:rsidR="002C4AC9">
        <w:rPr>
          <w:rFonts w:ascii="Times New Roman" w:hAnsi="Times New Roman" w:cs="Times New Roman"/>
          <w:sz w:val="24"/>
          <w:szCs w:val="24"/>
        </w:rPr>
        <w:t>sūnario</w:t>
      </w:r>
      <w:proofErr w:type="spellEnd"/>
      <w:r w:rsidRPr="00EC0204">
        <w:rPr>
          <w:rFonts w:ascii="Times New Roman" w:hAnsi="Times New Roman" w:cs="Times New Roman"/>
          <w:sz w:val="24"/>
          <w:szCs w:val="24"/>
        </w:rPr>
        <w:t xml:space="preserve"> pažeidimas (</w:t>
      </w:r>
      <w:proofErr w:type="spellStart"/>
      <w:r w:rsidRPr="00EC0204">
        <w:rPr>
          <w:rFonts w:ascii="Times New Roman" w:hAnsi="Times New Roman" w:cs="Times New Roman"/>
          <w:sz w:val="24"/>
          <w:szCs w:val="24"/>
        </w:rPr>
        <w:t>degeneratívus</w:t>
      </w:r>
      <w:proofErr w:type="spellEnd"/>
      <w:r w:rsidRPr="00EC0204">
        <w:rPr>
          <w:rFonts w:ascii="Times New Roman" w:hAnsi="Times New Roman" w:cs="Times New Roman"/>
          <w:sz w:val="24"/>
          <w:szCs w:val="24"/>
        </w:rPr>
        <w:t xml:space="preserve">, a, </w:t>
      </w:r>
      <w:proofErr w:type="spellStart"/>
      <w:r w:rsidRPr="00EC0204">
        <w:rPr>
          <w:rFonts w:ascii="Times New Roman" w:hAnsi="Times New Roman" w:cs="Times New Roman"/>
          <w:sz w:val="24"/>
          <w:szCs w:val="24"/>
        </w:rPr>
        <w:t>um</w:t>
      </w:r>
      <w:proofErr w:type="spellEnd"/>
      <w:r w:rsidRPr="00EC0204">
        <w:rPr>
          <w:rFonts w:ascii="Times New Roman" w:hAnsi="Times New Roman" w:cs="Times New Roman"/>
          <w:sz w:val="24"/>
          <w:szCs w:val="24"/>
        </w:rPr>
        <w:t xml:space="preserve">). Blauzdikaulio kaulo pjūvis (kaulo pjūvis: </w:t>
      </w:r>
      <w:proofErr w:type="spellStart"/>
      <w:r w:rsidRPr="00EC0204">
        <w:rPr>
          <w:rFonts w:ascii="Times New Roman" w:hAnsi="Times New Roman" w:cs="Times New Roman"/>
          <w:sz w:val="24"/>
          <w:szCs w:val="24"/>
        </w:rPr>
        <w:t>gr</w:t>
      </w:r>
      <w:proofErr w:type="spellEnd"/>
      <w:r w:rsidRPr="00EC0204">
        <w:rPr>
          <w:rFonts w:ascii="Times New Roman" w:hAnsi="Times New Roman" w:cs="Times New Roman"/>
          <w:sz w:val="24"/>
          <w:szCs w:val="24"/>
        </w:rPr>
        <w:t>. dėmenys). Kompleksinė raiščių rekonstrukcija (</w:t>
      </w:r>
      <w:proofErr w:type="spellStart"/>
      <w:r w:rsidRPr="00EC0204">
        <w:rPr>
          <w:rFonts w:ascii="Times New Roman" w:hAnsi="Times New Roman" w:cs="Times New Roman"/>
          <w:sz w:val="24"/>
          <w:szCs w:val="24"/>
        </w:rPr>
        <w:t>complexívus</w:t>
      </w:r>
      <w:proofErr w:type="spellEnd"/>
      <w:r w:rsidRPr="00EC0204">
        <w:rPr>
          <w:rFonts w:ascii="Times New Roman" w:hAnsi="Times New Roman" w:cs="Times New Roman"/>
          <w:sz w:val="24"/>
          <w:szCs w:val="24"/>
        </w:rPr>
        <w:t xml:space="preserve">, a, </w:t>
      </w:r>
      <w:proofErr w:type="spellStart"/>
      <w:r w:rsidRPr="00EC0204">
        <w:rPr>
          <w:rFonts w:ascii="Times New Roman" w:hAnsi="Times New Roman" w:cs="Times New Roman"/>
          <w:sz w:val="24"/>
          <w:szCs w:val="24"/>
        </w:rPr>
        <w:t>um</w:t>
      </w:r>
      <w:proofErr w:type="spellEnd"/>
      <w:r w:rsidRPr="00EC0204">
        <w:rPr>
          <w:rFonts w:ascii="Times New Roman" w:hAnsi="Times New Roman" w:cs="Times New Roman"/>
          <w:sz w:val="24"/>
          <w:szCs w:val="24"/>
        </w:rPr>
        <w:t>). Šlaunikaulio galvutės pašalinimas (</w:t>
      </w:r>
      <w:proofErr w:type="spellStart"/>
      <w:r w:rsidRPr="00EC0204">
        <w:rPr>
          <w:rFonts w:ascii="Times New Roman" w:hAnsi="Times New Roman" w:cs="Times New Roman"/>
          <w:sz w:val="24"/>
          <w:szCs w:val="24"/>
        </w:rPr>
        <w:t>resectio</w:t>
      </w:r>
      <w:proofErr w:type="spellEnd"/>
      <w:r w:rsidRPr="00EC0204">
        <w:rPr>
          <w:rFonts w:ascii="Times New Roman" w:hAnsi="Times New Roman" w:cs="Times New Roman"/>
          <w:sz w:val="24"/>
          <w:szCs w:val="24"/>
        </w:rPr>
        <w:t xml:space="preserve">, </w:t>
      </w:r>
      <w:proofErr w:type="spellStart"/>
      <w:r w:rsidRPr="00EC0204">
        <w:rPr>
          <w:rFonts w:ascii="Times New Roman" w:hAnsi="Times New Roman" w:cs="Times New Roman"/>
          <w:sz w:val="24"/>
          <w:szCs w:val="24"/>
        </w:rPr>
        <w:t>onis</w:t>
      </w:r>
      <w:proofErr w:type="spellEnd"/>
      <w:r w:rsidRPr="00EC0204">
        <w:rPr>
          <w:rFonts w:ascii="Times New Roman" w:hAnsi="Times New Roman" w:cs="Times New Roman"/>
          <w:sz w:val="24"/>
          <w:szCs w:val="24"/>
        </w:rPr>
        <w:t xml:space="preserve"> f – pašalinimas). Disko chirurginis pašalinimas (</w:t>
      </w:r>
      <w:proofErr w:type="spellStart"/>
      <w:r w:rsidRPr="00EC0204">
        <w:rPr>
          <w:rFonts w:ascii="Times New Roman" w:hAnsi="Times New Roman" w:cs="Times New Roman"/>
          <w:sz w:val="24"/>
          <w:szCs w:val="24"/>
        </w:rPr>
        <w:t>discus</w:t>
      </w:r>
      <w:proofErr w:type="spellEnd"/>
      <w:r w:rsidRPr="00EC0204">
        <w:rPr>
          <w:rFonts w:ascii="Times New Roman" w:hAnsi="Times New Roman" w:cs="Times New Roman"/>
          <w:sz w:val="24"/>
          <w:szCs w:val="24"/>
        </w:rPr>
        <w:t xml:space="preserve">, i m; </w:t>
      </w:r>
      <w:proofErr w:type="spellStart"/>
      <w:r w:rsidRPr="00EC0204">
        <w:rPr>
          <w:rFonts w:ascii="Times New Roman" w:hAnsi="Times New Roman" w:cs="Times New Roman"/>
          <w:sz w:val="24"/>
          <w:szCs w:val="24"/>
        </w:rPr>
        <w:t>chirurgicus</w:t>
      </w:r>
      <w:proofErr w:type="spellEnd"/>
      <w:r w:rsidRPr="00EC0204">
        <w:rPr>
          <w:rFonts w:ascii="Times New Roman" w:hAnsi="Times New Roman" w:cs="Times New Roman"/>
          <w:sz w:val="24"/>
          <w:szCs w:val="24"/>
        </w:rPr>
        <w:t xml:space="preserve">, a, </w:t>
      </w:r>
      <w:proofErr w:type="spellStart"/>
      <w:r w:rsidRPr="00EC0204">
        <w:rPr>
          <w:rFonts w:ascii="Times New Roman" w:hAnsi="Times New Roman" w:cs="Times New Roman"/>
          <w:sz w:val="24"/>
          <w:szCs w:val="24"/>
        </w:rPr>
        <w:t>um</w:t>
      </w:r>
      <w:proofErr w:type="spellEnd"/>
      <w:r w:rsidRPr="00EC0204">
        <w:rPr>
          <w:rFonts w:ascii="Times New Roman" w:hAnsi="Times New Roman" w:cs="Times New Roman"/>
          <w:sz w:val="24"/>
          <w:szCs w:val="24"/>
        </w:rPr>
        <w:t>). Išvaržų chirurginis gydymas (</w:t>
      </w:r>
      <w:proofErr w:type="spellStart"/>
      <w:r w:rsidRPr="00EC0204">
        <w:rPr>
          <w:rFonts w:ascii="Times New Roman" w:hAnsi="Times New Roman" w:cs="Times New Roman"/>
          <w:sz w:val="24"/>
          <w:szCs w:val="24"/>
        </w:rPr>
        <w:t>hernia</w:t>
      </w:r>
      <w:proofErr w:type="spellEnd"/>
      <w:r w:rsidRPr="00EC0204">
        <w:rPr>
          <w:rFonts w:ascii="Times New Roman" w:hAnsi="Times New Roman" w:cs="Times New Roman"/>
          <w:sz w:val="24"/>
          <w:szCs w:val="24"/>
        </w:rPr>
        <w:t xml:space="preserve">, </w:t>
      </w:r>
      <w:proofErr w:type="spellStart"/>
      <w:r w:rsidRPr="00EC0204">
        <w:rPr>
          <w:rFonts w:ascii="Times New Roman" w:hAnsi="Times New Roman" w:cs="Times New Roman"/>
          <w:sz w:val="24"/>
          <w:szCs w:val="24"/>
        </w:rPr>
        <w:t>ae</w:t>
      </w:r>
      <w:proofErr w:type="spellEnd"/>
      <w:r w:rsidRPr="00EC0204">
        <w:rPr>
          <w:rFonts w:ascii="Times New Roman" w:hAnsi="Times New Roman" w:cs="Times New Roman"/>
          <w:sz w:val="24"/>
          <w:szCs w:val="24"/>
        </w:rPr>
        <w:t xml:space="preserve"> f – išvarža). Kryžkaulio sąnario sindromas. Ūminis </w:t>
      </w:r>
      <w:proofErr w:type="spellStart"/>
      <w:r w:rsidRPr="00EC0204">
        <w:rPr>
          <w:rFonts w:ascii="Times New Roman" w:hAnsi="Times New Roman" w:cs="Times New Roman"/>
          <w:sz w:val="24"/>
          <w:szCs w:val="24"/>
        </w:rPr>
        <w:t>osteoartritas</w:t>
      </w:r>
      <w:proofErr w:type="spellEnd"/>
      <w:r w:rsidRPr="00EC0204">
        <w:rPr>
          <w:rFonts w:ascii="Times New Roman" w:hAnsi="Times New Roman" w:cs="Times New Roman"/>
          <w:sz w:val="24"/>
          <w:szCs w:val="24"/>
        </w:rPr>
        <w:t xml:space="preserve">. Raumenų ir sausgyslių skausmai. Sausgyslių ir raiščių traumos. Kreivas (kojos) nykštys (kreivas – valgus, a, </w:t>
      </w:r>
      <w:proofErr w:type="spellStart"/>
      <w:r w:rsidRPr="00EC0204">
        <w:rPr>
          <w:rFonts w:ascii="Times New Roman" w:hAnsi="Times New Roman" w:cs="Times New Roman"/>
          <w:sz w:val="24"/>
          <w:szCs w:val="24"/>
        </w:rPr>
        <w:t>um</w:t>
      </w:r>
      <w:proofErr w:type="spellEnd"/>
      <w:r w:rsidRPr="00EC0204">
        <w:rPr>
          <w:rFonts w:ascii="Times New Roman" w:hAnsi="Times New Roman" w:cs="Times New Roman"/>
          <w:sz w:val="24"/>
          <w:szCs w:val="24"/>
        </w:rPr>
        <w:t xml:space="preserve">). Kreivo (kojos) nykščio deformacijos. Chroninis nepakankamumas. Sąnario stabilizavimas. Ūminis </w:t>
      </w:r>
      <w:proofErr w:type="spellStart"/>
      <w:r w:rsidRPr="00EC0204">
        <w:rPr>
          <w:rFonts w:ascii="Times New Roman" w:hAnsi="Times New Roman" w:cs="Times New Roman"/>
          <w:sz w:val="24"/>
          <w:szCs w:val="24"/>
        </w:rPr>
        <w:t>fascitas</w:t>
      </w:r>
      <w:proofErr w:type="spellEnd"/>
      <w:r w:rsidRPr="00EC0204">
        <w:rPr>
          <w:rFonts w:ascii="Times New Roman" w:hAnsi="Times New Roman" w:cs="Times New Roman"/>
          <w:sz w:val="24"/>
          <w:szCs w:val="24"/>
        </w:rPr>
        <w:t xml:space="preserve"> (</w:t>
      </w:r>
      <w:proofErr w:type="spellStart"/>
      <w:r w:rsidRPr="00EC0204">
        <w:rPr>
          <w:rFonts w:ascii="Times New Roman" w:hAnsi="Times New Roman" w:cs="Times New Roman"/>
          <w:sz w:val="24"/>
          <w:szCs w:val="24"/>
        </w:rPr>
        <w:t>fascia</w:t>
      </w:r>
      <w:proofErr w:type="spellEnd"/>
      <w:r w:rsidRPr="00EC0204">
        <w:rPr>
          <w:rFonts w:ascii="Times New Roman" w:hAnsi="Times New Roman" w:cs="Times New Roman"/>
          <w:sz w:val="24"/>
          <w:szCs w:val="24"/>
        </w:rPr>
        <w:t xml:space="preserve">, </w:t>
      </w:r>
      <w:proofErr w:type="spellStart"/>
      <w:r w:rsidRPr="00EC0204">
        <w:rPr>
          <w:rFonts w:ascii="Times New Roman" w:hAnsi="Times New Roman" w:cs="Times New Roman"/>
          <w:sz w:val="24"/>
          <w:szCs w:val="24"/>
        </w:rPr>
        <w:t>ae</w:t>
      </w:r>
      <w:proofErr w:type="spellEnd"/>
      <w:r w:rsidRPr="00EC0204">
        <w:rPr>
          <w:rFonts w:ascii="Times New Roman" w:hAnsi="Times New Roman" w:cs="Times New Roman"/>
          <w:sz w:val="24"/>
          <w:szCs w:val="24"/>
        </w:rPr>
        <w:t xml:space="preserve"> f – raištis). </w:t>
      </w:r>
    </w:p>
    <w:p w:rsidR="00B3757C" w:rsidRPr="00EC0204" w:rsidRDefault="007500B1" w:rsidP="00B3757C">
      <w:pPr>
        <w:pStyle w:val="ListParagraph"/>
        <w:numPr>
          <w:ilvl w:val="0"/>
          <w:numId w:val="2"/>
        </w:numPr>
        <w:rPr>
          <w:rFonts w:ascii="Times New Roman" w:hAnsi="Times New Roman" w:cs="Times New Roman"/>
          <w:i/>
          <w:sz w:val="24"/>
          <w:szCs w:val="24"/>
        </w:rPr>
      </w:pPr>
      <w:r w:rsidRPr="00EC0204">
        <w:rPr>
          <w:rFonts w:ascii="Times New Roman" w:hAnsi="Times New Roman" w:cs="Times New Roman"/>
          <w:i/>
          <w:sz w:val="24"/>
          <w:szCs w:val="24"/>
        </w:rPr>
        <w:t xml:space="preserve">Graikiški dėmenys. Priesaga – </w:t>
      </w:r>
      <w:proofErr w:type="spellStart"/>
      <w:r w:rsidRPr="00EC0204">
        <w:rPr>
          <w:rFonts w:ascii="Times New Roman" w:hAnsi="Times New Roman" w:cs="Times New Roman"/>
          <w:b/>
          <w:i/>
          <w:sz w:val="24"/>
          <w:szCs w:val="24"/>
        </w:rPr>
        <w:t>itis</w:t>
      </w:r>
      <w:proofErr w:type="spellEnd"/>
      <w:r w:rsidRPr="00EC0204">
        <w:rPr>
          <w:rFonts w:ascii="Times New Roman" w:hAnsi="Times New Roman" w:cs="Times New Roman"/>
          <w:i/>
          <w:sz w:val="24"/>
          <w:szCs w:val="24"/>
        </w:rPr>
        <w:t xml:space="preserve"> (Gen. – </w:t>
      </w:r>
      <w:proofErr w:type="spellStart"/>
      <w:r w:rsidRPr="00EC0204">
        <w:rPr>
          <w:rFonts w:ascii="Times New Roman" w:hAnsi="Times New Roman" w:cs="Times New Roman"/>
          <w:i/>
          <w:sz w:val="24"/>
          <w:szCs w:val="24"/>
        </w:rPr>
        <w:t>itidis</w:t>
      </w:r>
      <w:proofErr w:type="spellEnd"/>
      <w:r w:rsidRPr="00EC0204">
        <w:rPr>
          <w:rFonts w:ascii="Times New Roman" w:hAnsi="Times New Roman" w:cs="Times New Roman"/>
          <w:i/>
          <w:sz w:val="24"/>
          <w:szCs w:val="24"/>
        </w:rPr>
        <w:t xml:space="preserve">) reiškia uždegimą ir visuomet yra </w:t>
      </w:r>
      <w:r w:rsidRPr="00EC0204">
        <w:rPr>
          <w:rFonts w:ascii="Times New Roman" w:hAnsi="Times New Roman" w:cs="Times New Roman"/>
          <w:b/>
          <w:i/>
          <w:sz w:val="24"/>
          <w:szCs w:val="24"/>
        </w:rPr>
        <w:t>moteriškos</w:t>
      </w:r>
      <w:r w:rsidRPr="00EC0204">
        <w:rPr>
          <w:rFonts w:ascii="Times New Roman" w:hAnsi="Times New Roman" w:cs="Times New Roman"/>
          <w:i/>
          <w:sz w:val="24"/>
          <w:szCs w:val="24"/>
        </w:rPr>
        <w:t xml:space="preserve"> giminės.</w:t>
      </w:r>
      <w:r w:rsidRPr="00EC0204">
        <w:rPr>
          <w:rFonts w:ascii="Times New Roman" w:hAnsi="Times New Roman" w:cs="Times New Roman"/>
          <w:sz w:val="24"/>
          <w:szCs w:val="24"/>
        </w:rPr>
        <w:t xml:space="preserve"> Sudaryti terminus su graikiškais dėmenimis: liaukos uždegimas, akies uždegimas, nervo uždegimas, inksto uždegimas, gimdos uždegimas, krūties uždegimas, gerklų uždegimas, kepenų uždegimas, galvos smegenų uždegimas, liežuvio uždegimas, skrandžio uždegimas, lūpos uždegimas, šlapimo pūslės uždegimas, kremzlės uždegimas, makšties uždegimas, ausų uždegimas, venų uždegimas, slankstelių uždegimas, blužnies uždegimas, burnos uždegimas, venų uždegimas su krešuliais, nosies uždegimas, inkstų ir inkstų geldelių uždegimas, plonosios žarnos uždegimas, ryklės uždegimas, visų sąnarių uždegimas, kasos uždegimas, nugaros smegenų uždegimas, kaulų ir sąnarių uždegimas.</w:t>
      </w:r>
    </w:p>
    <w:p w:rsidR="00B3757C" w:rsidRPr="00EC0204" w:rsidRDefault="007500B1" w:rsidP="00B3757C">
      <w:pPr>
        <w:pStyle w:val="ListParagraph"/>
        <w:numPr>
          <w:ilvl w:val="0"/>
          <w:numId w:val="2"/>
        </w:numPr>
        <w:rPr>
          <w:rFonts w:ascii="Times New Roman" w:hAnsi="Times New Roman" w:cs="Times New Roman"/>
          <w:i/>
          <w:sz w:val="24"/>
          <w:szCs w:val="24"/>
        </w:rPr>
      </w:pPr>
      <w:r w:rsidRPr="00EC0204">
        <w:rPr>
          <w:rFonts w:ascii="Times New Roman" w:hAnsi="Times New Roman" w:cs="Times New Roman"/>
          <w:i/>
          <w:sz w:val="24"/>
          <w:szCs w:val="24"/>
        </w:rPr>
        <w:t xml:space="preserve">Graikiški dėmenys. Priesaga – </w:t>
      </w:r>
      <w:proofErr w:type="spellStart"/>
      <w:r w:rsidRPr="00EC0204">
        <w:rPr>
          <w:rFonts w:ascii="Times New Roman" w:hAnsi="Times New Roman" w:cs="Times New Roman"/>
          <w:b/>
          <w:i/>
          <w:sz w:val="24"/>
          <w:szCs w:val="24"/>
        </w:rPr>
        <w:t>ma</w:t>
      </w:r>
      <w:proofErr w:type="spellEnd"/>
      <w:r w:rsidRPr="00EC0204">
        <w:rPr>
          <w:rFonts w:ascii="Times New Roman" w:hAnsi="Times New Roman" w:cs="Times New Roman"/>
          <w:i/>
          <w:sz w:val="24"/>
          <w:szCs w:val="24"/>
        </w:rPr>
        <w:t xml:space="preserve"> (Gen. – </w:t>
      </w:r>
      <w:proofErr w:type="spellStart"/>
      <w:r w:rsidRPr="00EC0204">
        <w:rPr>
          <w:rFonts w:ascii="Times New Roman" w:hAnsi="Times New Roman" w:cs="Times New Roman"/>
          <w:i/>
          <w:sz w:val="24"/>
          <w:szCs w:val="24"/>
        </w:rPr>
        <w:t>matis</w:t>
      </w:r>
      <w:proofErr w:type="spellEnd"/>
      <w:r w:rsidRPr="00EC0204">
        <w:rPr>
          <w:rFonts w:ascii="Times New Roman" w:hAnsi="Times New Roman" w:cs="Times New Roman"/>
          <w:i/>
          <w:sz w:val="24"/>
          <w:szCs w:val="24"/>
        </w:rPr>
        <w:t xml:space="preserve">) reiškia naviką, auglį ir visuomet yra </w:t>
      </w:r>
      <w:r w:rsidRPr="00EC0204">
        <w:rPr>
          <w:rFonts w:ascii="Times New Roman" w:hAnsi="Times New Roman" w:cs="Times New Roman"/>
          <w:b/>
          <w:i/>
          <w:sz w:val="24"/>
          <w:szCs w:val="24"/>
        </w:rPr>
        <w:t>niekatrosios</w:t>
      </w:r>
      <w:r w:rsidRPr="00EC0204">
        <w:rPr>
          <w:rFonts w:ascii="Times New Roman" w:hAnsi="Times New Roman" w:cs="Times New Roman"/>
          <w:i/>
          <w:sz w:val="24"/>
          <w:szCs w:val="24"/>
        </w:rPr>
        <w:t xml:space="preserve"> giminės. </w:t>
      </w:r>
      <w:r w:rsidRPr="00EC0204">
        <w:rPr>
          <w:rFonts w:ascii="Times New Roman" w:hAnsi="Times New Roman" w:cs="Times New Roman"/>
          <w:sz w:val="24"/>
          <w:szCs w:val="24"/>
        </w:rPr>
        <w:t>Sudaryti terminus su graikiškais dėmenimis:</w:t>
      </w:r>
      <w:r w:rsidR="00B3757C" w:rsidRPr="00EC0204">
        <w:rPr>
          <w:rFonts w:ascii="Times New Roman" w:hAnsi="Times New Roman" w:cs="Times New Roman"/>
          <w:sz w:val="24"/>
          <w:szCs w:val="24"/>
        </w:rPr>
        <w:t xml:space="preserve"> liaukos navikas, kaulo navikas, minkštųjų audinių navikas, gyslos navikas, kremzlės navikas, raumens navikas, inksto navikas, danties navikas.</w:t>
      </w:r>
    </w:p>
    <w:p w:rsidR="007500B1" w:rsidRPr="00B3757C" w:rsidRDefault="007500B1" w:rsidP="00EC0204">
      <w:pPr>
        <w:pStyle w:val="ListParagraph"/>
        <w:rPr>
          <w:i/>
          <w:sz w:val="24"/>
          <w:szCs w:val="24"/>
        </w:rPr>
      </w:pPr>
    </w:p>
    <w:p w:rsidR="008A6F14" w:rsidRPr="008A6F14" w:rsidRDefault="008A6F14" w:rsidP="008A6F14">
      <w:pPr>
        <w:ind w:left="360"/>
        <w:rPr>
          <w:sz w:val="24"/>
          <w:szCs w:val="24"/>
        </w:rPr>
      </w:pPr>
      <w:r w:rsidRPr="008A6F14">
        <w:rPr>
          <w:sz w:val="24"/>
          <w:szCs w:val="24"/>
        </w:rPr>
        <w:t xml:space="preserve"> </w:t>
      </w:r>
    </w:p>
    <w:p w:rsidR="008A6F14" w:rsidRPr="008A6F14" w:rsidRDefault="008A6F14" w:rsidP="00EC0204">
      <w:pPr>
        <w:pStyle w:val="ListParagraph"/>
        <w:rPr>
          <w:sz w:val="24"/>
          <w:szCs w:val="24"/>
        </w:rPr>
      </w:pPr>
    </w:p>
    <w:p w:rsidR="008A6F14" w:rsidRPr="008A6F14" w:rsidRDefault="008A6F14" w:rsidP="008A6F14">
      <w:pPr>
        <w:ind w:left="360"/>
        <w:rPr>
          <w:sz w:val="24"/>
          <w:szCs w:val="24"/>
        </w:rPr>
      </w:pPr>
    </w:p>
    <w:p w:rsidR="008A6F14" w:rsidRDefault="008A6F14" w:rsidP="002C4AC9">
      <w:pPr>
        <w:spacing w:after="0" w:line="240" w:lineRule="auto"/>
        <w:ind w:left="720"/>
      </w:pPr>
      <w:bookmarkStart w:id="0" w:name="_GoBack"/>
      <w:bookmarkEnd w:id="0"/>
    </w:p>
    <w:p w:rsidR="008A6F14" w:rsidRDefault="008A6F14" w:rsidP="008A6F14"/>
    <w:p w:rsidR="004E78F6" w:rsidRPr="004E78F6" w:rsidRDefault="004E78F6" w:rsidP="002C4AC9">
      <w:pPr>
        <w:pStyle w:val="ListParagraph"/>
        <w:rPr>
          <w:sz w:val="24"/>
          <w:szCs w:val="24"/>
        </w:rPr>
      </w:pPr>
    </w:p>
    <w:p w:rsidR="004E78F6" w:rsidRPr="004E78F6" w:rsidRDefault="004E78F6" w:rsidP="004E78F6">
      <w:pPr>
        <w:rPr>
          <w:sz w:val="24"/>
          <w:szCs w:val="24"/>
        </w:rPr>
      </w:pPr>
    </w:p>
    <w:sectPr w:rsidR="004E78F6" w:rsidRPr="004E78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46629"/>
    <w:multiLevelType w:val="hybridMultilevel"/>
    <w:tmpl w:val="E19A96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363E372A"/>
    <w:multiLevelType w:val="hybridMultilevel"/>
    <w:tmpl w:val="D82222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40BC20D2"/>
    <w:multiLevelType w:val="hybridMultilevel"/>
    <w:tmpl w:val="920E9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0DA717E"/>
    <w:multiLevelType w:val="hybridMultilevel"/>
    <w:tmpl w:val="8B4A263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638B0650"/>
    <w:multiLevelType w:val="hybridMultilevel"/>
    <w:tmpl w:val="33407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72"/>
    <w:rsid w:val="000153DD"/>
    <w:rsid w:val="002C4AC9"/>
    <w:rsid w:val="002E0ED6"/>
    <w:rsid w:val="004E78F6"/>
    <w:rsid w:val="00510172"/>
    <w:rsid w:val="007500B1"/>
    <w:rsid w:val="00790835"/>
    <w:rsid w:val="008A6F14"/>
    <w:rsid w:val="009A3D94"/>
    <w:rsid w:val="00B3757C"/>
    <w:rsid w:val="00BF02F0"/>
    <w:rsid w:val="00C73109"/>
    <w:rsid w:val="00EC0204"/>
    <w:rsid w:val="00F7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21787-E685-4116-B49B-CD2E6E98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1731</Words>
  <Characters>988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dc:creator>
  <cp:keywords/>
  <dc:description/>
  <cp:lastModifiedBy>jurate</cp:lastModifiedBy>
  <cp:revision>10</cp:revision>
  <dcterms:created xsi:type="dcterms:W3CDTF">2014-08-15T04:31:00Z</dcterms:created>
  <dcterms:modified xsi:type="dcterms:W3CDTF">2014-08-16T09:18:00Z</dcterms:modified>
</cp:coreProperties>
</file>