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5A8" w:rsidRDefault="00E142F0" w:rsidP="007C65A8">
      <w:proofErr w:type="spellStart"/>
      <w:r>
        <w:rPr>
          <w:b/>
          <w:i/>
          <w:sz w:val="28"/>
          <w:szCs w:val="28"/>
        </w:rPr>
        <w:t>Lectio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septima</w:t>
      </w:r>
      <w:proofErr w:type="spellEnd"/>
      <w:r w:rsidR="007C65A8">
        <w:t xml:space="preserve"> (</w:t>
      </w:r>
      <w:proofErr w:type="spellStart"/>
      <w:r w:rsidR="007C65A8">
        <w:t>Knz</w:t>
      </w:r>
      <w:proofErr w:type="spellEnd"/>
      <w:r w:rsidR="007C65A8">
        <w:t>.)</w:t>
      </w:r>
    </w:p>
    <w:p w:rsidR="007C65A8" w:rsidRDefault="007C65A8" w:rsidP="007C65A8"/>
    <w:p w:rsidR="007C65A8" w:rsidRDefault="007C65A8" w:rsidP="007C65A8"/>
    <w:p w:rsidR="00D576ED" w:rsidRDefault="00D576ED" w:rsidP="00D576ED">
      <w:pPr>
        <w:outlineLvl w:val="0"/>
        <w:rPr>
          <w:sz w:val="28"/>
          <w:szCs w:val="28"/>
        </w:rPr>
      </w:pPr>
      <w:r w:rsidRPr="00D212D6">
        <w:rPr>
          <w:sz w:val="28"/>
          <w:szCs w:val="28"/>
        </w:rPr>
        <w:t>III linksniuotės būdvardžiai</w:t>
      </w:r>
    </w:p>
    <w:p w:rsidR="00D576ED" w:rsidRDefault="00D576ED" w:rsidP="00D576ED">
      <w:pPr>
        <w:outlineLvl w:val="0"/>
        <w:rPr>
          <w:sz w:val="28"/>
          <w:szCs w:val="28"/>
        </w:rPr>
      </w:pPr>
    </w:p>
    <w:p w:rsidR="00D576ED" w:rsidRPr="00D212D6" w:rsidRDefault="00D576ED" w:rsidP="00D576ED">
      <w:pPr>
        <w:numPr>
          <w:ilvl w:val="0"/>
          <w:numId w:val="2"/>
        </w:numPr>
        <w:outlineLvl w:val="0"/>
        <w:rPr>
          <w:b/>
          <w:i/>
        </w:rPr>
      </w:pPr>
      <w:r>
        <w:rPr>
          <w:b/>
          <w:i/>
        </w:rPr>
        <w:t>–</w:t>
      </w:r>
      <w:proofErr w:type="spellStart"/>
      <w:r w:rsidRPr="00D212D6">
        <w:rPr>
          <w:b/>
          <w:i/>
        </w:rPr>
        <w:t>er</w:t>
      </w:r>
      <w:proofErr w:type="spellEnd"/>
      <w:r>
        <w:rPr>
          <w:b/>
          <w:i/>
        </w:rPr>
        <w:t xml:space="preserve"> (m)</w:t>
      </w:r>
      <w:r w:rsidRPr="00D212D6">
        <w:rPr>
          <w:b/>
          <w:i/>
        </w:rPr>
        <w:t>, -</w:t>
      </w:r>
      <w:proofErr w:type="spellStart"/>
      <w:r w:rsidRPr="00D212D6">
        <w:rPr>
          <w:b/>
          <w:i/>
        </w:rPr>
        <w:t>is</w:t>
      </w:r>
      <w:proofErr w:type="spellEnd"/>
      <w:r>
        <w:rPr>
          <w:b/>
          <w:i/>
        </w:rPr>
        <w:t xml:space="preserve"> (f)</w:t>
      </w:r>
      <w:r w:rsidRPr="00D212D6">
        <w:rPr>
          <w:b/>
          <w:i/>
        </w:rPr>
        <w:t>, -e</w:t>
      </w:r>
      <w:r>
        <w:rPr>
          <w:b/>
          <w:i/>
        </w:rPr>
        <w:t xml:space="preserve"> (n)  </w:t>
      </w:r>
      <w:r w:rsidRPr="00D212D6">
        <w:t>(trijų galūnių būdvardžiai)</w:t>
      </w:r>
    </w:p>
    <w:p w:rsidR="00D576ED" w:rsidRPr="00D212D6" w:rsidRDefault="00D576ED" w:rsidP="00D576ED">
      <w:pPr>
        <w:numPr>
          <w:ilvl w:val="0"/>
          <w:numId w:val="2"/>
        </w:numPr>
        <w:outlineLvl w:val="0"/>
        <w:rPr>
          <w:b/>
          <w:i/>
        </w:rPr>
      </w:pPr>
      <w:r>
        <w:rPr>
          <w:b/>
          <w:i/>
        </w:rPr>
        <w:t>–</w:t>
      </w:r>
      <w:proofErr w:type="spellStart"/>
      <w:r w:rsidRPr="00D212D6">
        <w:rPr>
          <w:b/>
          <w:i/>
        </w:rPr>
        <w:t>is</w:t>
      </w:r>
      <w:proofErr w:type="spellEnd"/>
      <w:r>
        <w:rPr>
          <w:b/>
          <w:i/>
        </w:rPr>
        <w:t xml:space="preserve"> (m, f)</w:t>
      </w:r>
      <w:r w:rsidRPr="00D212D6">
        <w:rPr>
          <w:b/>
          <w:i/>
        </w:rPr>
        <w:t>, -e</w:t>
      </w:r>
      <w:r>
        <w:rPr>
          <w:b/>
          <w:i/>
        </w:rPr>
        <w:t xml:space="preserve"> (n)  </w:t>
      </w:r>
      <w:r w:rsidRPr="00D212D6">
        <w:t>(dviejų galūnių būdvardžiai)</w:t>
      </w:r>
    </w:p>
    <w:p w:rsidR="00D576ED" w:rsidRPr="00D212D6" w:rsidRDefault="00D576ED" w:rsidP="00D576ED">
      <w:pPr>
        <w:numPr>
          <w:ilvl w:val="0"/>
          <w:numId w:val="2"/>
        </w:numPr>
        <w:outlineLvl w:val="0"/>
        <w:rPr>
          <w:b/>
          <w:i/>
        </w:rPr>
      </w:pPr>
      <w:r w:rsidRPr="00D212D6">
        <w:rPr>
          <w:b/>
          <w:i/>
        </w:rPr>
        <w:t>-s, -r, -x</w:t>
      </w:r>
      <w:r>
        <w:rPr>
          <w:b/>
          <w:i/>
        </w:rPr>
        <w:t xml:space="preserve"> (m, f, n)  </w:t>
      </w:r>
      <w:r w:rsidRPr="00D212D6">
        <w:t>(vienos galūnės būdvardžiai)</w:t>
      </w:r>
    </w:p>
    <w:p w:rsidR="007C65A8" w:rsidRDefault="007C65A8" w:rsidP="007C65A8"/>
    <w:p w:rsidR="007C65A8" w:rsidRDefault="007C65A8" w:rsidP="007C65A8"/>
    <w:p w:rsidR="007C65A8" w:rsidRPr="00D576ED" w:rsidRDefault="007C65A8" w:rsidP="007C65A8">
      <w:pPr>
        <w:rPr>
          <w:sz w:val="28"/>
          <w:szCs w:val="28"/>
        </w:rPr>
      </w:pPr>
      <w:r w:rsidRPr="00D576ED">
        <w:rPr>
          <w:sz w:val="28"/>
          <w:szCs w:val="28"/>
        </w:rPr>
        <w:t>Pratimai</w:t>
      </w:r>
    </w:p>
    <w:p w:rsidR="007C65A8" w:rsidRDefault="007C65A8" w:rsidP="007C65A8">
      <w:pPr>
        <w:numPr>
          <w:ilvl w:val="0"/>
          <w:numId w:val="1"/>
        </w:numPr>
      </w:pPr>
      <w:r>
        <w:t xml:space="preserve"> </w:t>
      </w:r>
      <w:r w:rsidRPr="00D576ED">
        <w:rPr>
          <w:i/>
        </w:rPr>
        <w:t xml:space="preserve">Suderinti būdvardį su daiktavardžiu. Parašyti </w:t>
      </w:r>
      <w:proofErr w:type="spellStart"/>
      <w:r w:rsidRPr="00D576ED">
        <w:rPr>
          <w:i/>
        </w:rPr>
        <w:t>Nom</w:t>
      </w:r>
      <w:proofErr w:type="spellEnd"/>
      <w:r w:rsidRPr="00D576ED">
        <w:rPr>
          <w:i/>
        </w:rPr>
        <w:t xml:space="preserve">. </w:t>
      </w:r>
      <w:proofErr w:type="spellStart"/>
      <w:r w:rsidRPr="00D576ED">
        <w:rPr>
          <w:i/>
        </w:rPr>
        <w:t>sg</w:t>
      </w:r>
      <w:proofErr w:type="spellEnd"/>
      <w:r w:rsidRPr="00D576ED">
        <w:rPr>
          <w:i/>
        </w:rPr>
        <w:t xml:space="preserve">. ir Gen. </w:t>
      </w:r>
      <w:proofErr w:type="spellStart"/>
      <w:r w:rsidRPr="00D576ED">
        <w:rPr>
          <w:i/>
        </w:rPr>
        <w:t>sg</w:t>
      </w:r>
      <w:proofErr w:type="spellEnd"/>
      <w:r>
        <w:t>.:</w:t>
      </w:r>
      <w:proofErr w:type="spellStart"/>
      <w:r>
        <w:t>cápsula</w:t>
      </w:r>
      <w:proofErr w:type="spellEnd"/>
      <w:r>
        <w:t xml:space="preserve"> (</w:t>
      </w:r>
      <w:proofErr w:type="spellStart"/>
      <w:r>
        <w:t>articuláris</w:t>
      </w:r>
      <w:proofErr w:type="spellEnd"/>
      <w:r>
        <w:t xml:space="preserve">, e; </w:t>
      </w:r>
      <w:proofErr w:type="spellStart"/>
      <w:r>
        <w:t>amyláceus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ligaméntum</w:t>
      </w:r>
      <w:proofErr w:type="spellEnd"/>
      <w:r>
        <w:t xml:space="preserve"> (</w:t>
      </w:r>
      <w:proofErr w:type="spellStart"/>
      <w:r>
        <w:t>sternocostális</w:t>
      </w:r>
      <w:proofErr w:type="spellEnd"/>
      <w:r>
        <w:t xml:space="preserve">, e; </w:t>
      </w:r>
      <w:proofErr w:type="spellStart"/>
      <w:r>
        <w:t>intraarticuláris</w:t>
      </w:r>
      <w:proofErr w:type="spellEnd"/>
      <w:r>
        <w:t xml:space="preserve">, e); </w:t>
      </w:r>
      <w:proofErr w:type="spellStart"/>
      <w:r>
        <w:t>membrána</w:t>
      </w:r>
      <w:proofErr w:type="spellEnd"/>
      <w:r>
        <w:t xml:space="preserve"> (</w:t>
      </w:r>
      <w:proofErr w:type="spellStart"/>
      <w:r>
        <w:t>intercostális</w:t>
      </w:r>
      <w:proofErr w:type="spellEnd"/>
      <w:r>
        <w:t xml:space="preserve">, e; </w:t>
      </w:r>
      <w:proofErr w:type="spellStart"/>
      <w:r>
        <w:t>extérnus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costa</w:t>
      </w:r>
      <w:proofErr w:type="spellEnd"/>
      <w:r>
        <w:t xml:space="preserve"> (</w:t>
      </w:r>
      <w:proofErr w:type="spellStart"/>
      <w:r>
        <w:t>spúrius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; </w:t>
      </w:r>
      <w:proofErr w:type="spellStart"/>
      <w:r>
        <w:t>cervicális</w:t>
      </w:r>
      <w:proofErr w:type="spellEnd"/>
      <w:r>
        <w:t xml:space="preserve">, e); </w:t>
      </w:r>
      <w:proofErr w:type="spellStart"/>
      <w:r>
        <w:t>os</w:t>
      </w:r>
      <w:proofErr w:type="spellEnd"/>
      <w:r>
        <w:t xml:space="preserve">, </w:t>
      </w:r>
      <w:proofErr w:type="spellStart"/>
      <w:r>
        <w:t>ossis</w:t>
      </w:r>
      <w:proofErr w:type="spellEnd"/>
      <w:r>
        <w:t xml:space="preserve"> n (</w:t>
      </w:r>
      <w:proofErr w:type="spellStart"/>
      <w:r>
        <w:t>costális</w:t>
      </w:r>
      <w:proofErr w:type="spellEnd"/>
      <w:r>
        <w:t xml:space="preserve">, e; </w:t>
      </w:r>
      <w:proofErr w:type="spellStart"/>
      <w:r>
        <w:t>pisifórmis</w:t>
      </w:r>
      <w:proofErr w:type="spellEnd"/>
      <w:r>
        <w:t xml:space="preserve">, e; </w:t>
      </w:r>
      <w:proofErr w:type="spellStart"/>
      <w:r>
        <w:t>lunátus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cartilágo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f (</w:t>
      </w:r>
      <w:proofErr w:type="spellStart"/>
      <w:r>
        <w:t>costális</w:t>
      </w:r>
      <w:proofErr w:type="spellEnd"/>
      <w:r>
        <w:t xml:space="preserve">, e; </w:t>
      </w:r>
      <w:proofErr w:type="spellStart"/>
      <w:r>
        <w:t>cricoideus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incisúra</w:t>
      </w:r>
      <w:proofErr w:type="spellEnd"/>
      <w:r>
        <w:t xml:space="preserve"> (</w:t>
      </w:r>
      <w:proofErr w:type="spellStart"/>
      <w:r>
        <w:t>costális</w:t>
      </w:r>
      <w:proofErr w:type="spellEnd"/>
      <w:r>
        <w:t xml:space="preserve">, e); </w:t>
      </w:r>
      <w:proofErr w:type="spellStart"/>
      <w:r>
        <w:t>sulcus</w:t>
      </w:r>
      <w:proofErr w:type="spellEnd"/>
      <w:r>
        <w:t>, i m (</w:t>
      </w:r>
      <w:proofErr w:type="spellStart"/>
      <w:r>
        <w:t>pulmonális</w:t>
      </w:r>
      <w:proofErr w:type="spellEnd"/>
      <w:r>
        <w:t xml:space="preserve">, e; </w:t>
      </w:r>
      <w:proofErr w:type="spellStart"/>
      <w:r>
        <w:t>calcáneus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spátium</w:t>
      </w:r>
      <w:proofErr w:type="spellEnd"/>
      <w:r>
        <w:t xml:space="preserve"> (</w:t>
      </w:r>
      <w:proofErr w:type="spellStart"/>
      <w:r>
        <w:t>intercostális</w:t>
      </w:r>
      <w:proofErr w:type="spellEnd"/>
      <w:r>
        <w:t xml:space="preserve">, e; </w:t>
      </w:r>
      <w:proofErr w:type="spellStart"/>
      <w:r>
        <w:t>profúndus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); </w:t>
      </w:r>
      <w:proofErr w:type="spellStart"/>
      <w:r>
        <w:t>corpus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 (</w:t>
      </w:r>
      <w:proofErr w:type="spellStart"/>
      <w:r>
        <w:t>vertebrális</w:t>
      </w:r>
      <w:proofErr w:type="spellEnd"/>
      <w:r>
        <w:t xml:space="preserve">, e; </w:t>
      </w:r>
      <w:proofErr w:type="spellStart"/>
      <w:r>
        <w:t>gástricus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>).</w:t>
      </w:r>
    </w:p>
    <w:p w:rsidR="007C65A8" w:rsidRDefault="007C65A8" w:rsidP="007C65A8">
      <w:pPr>
        <w:numPr>
          <w:ilvl w:val="0"/>
          <w:numId w:val="1"/>
        </w:numPr>
      </w:pPr>
      <w:r w:rsidRPr="00D576ED">
        <w:rPr>
          <w:i/>
        </w:rPr>
        <w:t>Nustatyti daiktavardžio linksniuotę ir tipą</w:t>
      </w:r>
      <w:r>
        <w:t xml:space="preserve">: </w:t>
      </w:r>
      <w:proofErr w:type="spellStart"/>
      <w:r>
        <w:t>pulmo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m; </w:t>
      </w:r>
      <w:proofErr w:type="spellStart"/>
      <w:r>
        <w:t>óculus</w:t>
      </w:r>
      <w:proofErr w:type="spellEnd"/>
      <w:r>
        <w:t xml:space="preserve">, i m; </w:t>
      </w:r>
      <w:proofErr w:type="spellStart"/>
      <w:r>
        <w:t>pectus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n; </w:t>
      </w:r>
      <w:proofErr w:type="spellStart"/>
      <w:r>
        <w:t>pars</w:t>
      </w:r>
      <w:proofErr w:type="spellEnd"/>
      <w:r>
        <w:t xml:space="preserve">, </w:t>
      </w:r>
      <w:proofErr w:type="spellStart"/>
      <w:r>
        <w:t>partis</w:t>
      </w:r>
      <w:proofErr w:type="spellEnd"/>
      <w:r>
        <w:t xml:space="preserve"> f; </w:t>
      </w:r>
      <w:proofErr w:type="spellStart"/>
      <w:r>
        <w:t>cutis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narcósis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cor</w:t>
      </w:r>
      <w:proofErr w:type="spellEnd"/>
      <w:r>
        <w:t xml:space="preserve">, </w:t>
      </w:r>
      <w:proofErr w:type="spellStart"/>
      <w:r>
        <w:t>cordis</w:t>
      </w:r>
      <w:proofErr w:type="spellEnd"/>
      <w:r>
        <w:t xml:space="preserve"> n; 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f; </w:t>
      </w:r>
      <w:proofErr w:type="spellStart"/>
      <w:r>
        <w:t>cápsula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lipóma</w:t>
      </w:r>
      <w:proofErr w:type="spellEnd"/>
      <w:r>
        <w:t xml:space="preserve">, </w:t>
      </w:r>
      <w:proofErr w:type="spellStart"/>
      <w:r>
        <w:t>atis</w:t>
      </w:r>
      <w:proofErr w:type="spellEnd"/>
      <w:r>
        <w:t xml:space="preserve"> n; </w:t>
      </w:r>
      <w:proofErr w:type="spellStart"/>
      <w:r>
        <w:t>animal</w:t>
      </w:r>
      <w:proofErr w:type="spellEnd"/>
      <w:r>
        <w:t xml:space="preserve">, </w:t>
      </w:r>
      <w:proofErr w:type="spellStart"/>
      <w:r>
        <w:t>ális</w:t>
      </w:r>
      <w:proofErr w:type="spellEnd"/>
      <w:r>
        <w:t xml:space="preserve"> n; </w:t>
      </w:r>
      <w:proofErr w:type="spellStart"/>
      <w:r>
        <w:t>flos</w:t>
      </w:r>
      <w:proofErr w:type="spellEnd"/>
      <w:r>
        <w:t xml:space="preserve">, </w:t>
      </w:r>
      <w:proofErr w:type="spellStart"/>
      <w:r>
        <w:t>floris</w:t>
      </w:r>
      <w:proofErr w:type="spellEnd"/>
      <w:r>
        <w:t xml:space="preserve"> m; </w:t>
      </w:r>
      <w:proofErr w:type="spellStart"/>
      <w:r>
        <w:t>naris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tussis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homo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m; </w:t>
      </w:r>
      <w:proofErr w:type="spellStart"/>
      <w:r>
        <w:t>encephalítis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f; </w:t>
      </w:r>
      <w:proofErr w:type="spellStart"/>
      <w:r>
        <w:t>auris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f;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trauma, </w:t>
      </w:r>
      <w:proofErr w:type="spellStart"/>
      <w:r>
        <w:t>atis</w:t>
      </w:r>
      <w:proofErr w:type="spellEnd"/>
      <w:r>
        <w:t xml:space="preserve"> n.</w:t>
      </w:r>
    </w:p>
    <w:p w:rsidR="00CB02A4" w:rsidRPr="001421C1" w:rsidRDefault="00CB02A4" w:rsidP="007C65A8">
      <w:pPr>
        <w:numPr>
          <w:ilvl w:val="0"/>
          <w:numId w:val="1"/>
        </w:numPr>
        <w:rPr>
          <w:i/>
        </w:rPr>
      </w:pPr>
      <w:r w:rsidRPr="00CB02A4">
        <w:rPr>
          <w:i/>
        </w:rPr>
        <w:t>Išlinksniuoti</w:t>
      </w:r>
      <w:r>
        <w:t>: išorinis tolimesnis pamatas, kaulinis šoninis kanalas, delninė išorinė trauma</w:t>
      </w:r>
      <w:r w:rsidRPr="001421C1">
        <w:rPr>
          <w:i/>
        </w:rPr>
        <w:t>.</w:t>
      </w:r>
    </w:p>
    <w:p w:rsidR="001421C1" w:rsidRPr="001421C1" w:rsidRDefault="001421C1" w:rsidP="007C65A8">
      <w:pPr>
        <w:numPr>
          <w:ilvl w:val="0"/>
          <w:numId w:val="1"/>
        </w:numPr>
        <w:rPr>
          <w:i/>
        </w:rPr>
      </w:pPr>
      <w:r w:rsidRPr="001421C1">
        <w:rPr>
          <w:i/>
        </w:rPr>
        <w:t>Išversti:</w:t>
      </w:r>
      <w:r>
        <w:rPr>
          <w:i/>
        </w:rPr>
        <w:t xml:space="preserve"> </w:t>
      </w:r>
      <w:proofErr w:type="spellStart"/>
      <w:r w:rsidRPr="001421C1">
        <w:t>Kolateralinių</w:t>
      </w:r>
      <w:proofErr w:type="spellEnd"/>
      <w:r w:rsidR="00A60577">
        <w:t xml:space="preserve"> raiščių pažeidimas. Krūtinini</w:t>
      </w:r>
      <w:r w:rsidR="00CE5F8B">
        <w:t>o slankstelio lūžimas</w:t>
      </w:r>
      <w:bookmarkStart w:id="0" w:name="_GoBack"/>
      <w:bookmarkEnd w:id="0"/>
      <w:r w:rsidR="00A60577">
        <w:t xml:space="preserve">. </w:t>
      </w:r>
      <w:proofErr w:type="spellStart"/>
      <w:r w:rsidR="001E77BD">
        <w:t>Juosmeninė</w:t>
      </w:r>
      <w:proofErr w:type="spellEnd"/>
      <w:r w:rsidR="001E77BD">
        <w:t xml:space="preserve"> kūno dalis.</w:t>
      </w:r>
      <w:r w:rsidR="00B35327">
        <w:t xml:space="preserve"> Sąnarinio skausmo gydymas. Kaklinio slankstelio lūžimas.</w:t>
      </w:r>
      <w:r w:rsidR="00C267BF">
        <w:t xml:space="preserve"> </w:t>
      </w:r>
      <w:r w:rsidR="00952C76">
        <w:t xml:space="preserve">Artimasis ir tolimasis </w:t>
      </w:r>
      <w:proofErr w:type="spellStart"/>
      <w:r w:rsidR="00952C76">
        <w:t>padikaulio</w:t>
      </w:r>
      <w:proofErr w:type="spellEnd"/>
      <w:r w:rsidR="00952C76">
        <w:t xml:space="preserve"> galas.</w:t>
      </w:r>
      <w:r w:rsidR="00C267BF">
        <w:t xml:space="preserve"> Penktojo </w:t>
      </w:r>
      <w:proofErr w:type="spellStart"/>
      <w:r w:rsidR="00C267BF">
        <w:t>padikaulio</w:t>
      </w:r>
      <w:proofErr w:type="spellEnd"/>
      <w:r w:rsidR="00C267BF">
        <w:t xml:space="preserve"> </w:t>
      </w:r>
      <w:r w:rsidR="00B50A44">
        <w:t xml:space="preserve">nevienoda </w:t>
      </w:r>
      <w:proofErr w:type="spellStart"/>
      <w:r w:rsidR="00C267BF">
        <w:t>šiurkštuma</w:t>
      </w:r>
      <w:proofErr w:type="spellEnd"/>
      <w:r w:rsidR="00C267BF">
        <w:t>.</w:t>
      </w:r>
    </w:p>
    <w:p w:rsidR="007C65A8" w:rsidRDefault="00D576ED" w:rsidP="007C65A8">
      <w:pPr>
        <w:numPr>
          <w:ilvl w:val="0"/>
          <w:numId w:val="1"/>
        </w:numPr>
      </w:pPr>
      <w:r>
        <w:rPr>
          <w:i/>
        </w:rPr>
        <w:t>Parašyti</w:t>
      </w:r>
      <w:r w:rsidR="007C65A8" w:rsidRPr="00D576ED">
        <w:rPr>
          <w:i/>
        </w:rPr>
        <w:t xml:space="preserve"> visų giminių</w:t>
      </w:r>
      <w:r>
        <w:rPr>
          <w:i/>
        </w:rPr>
        <w:t xml:space="preserve"> būdvardžių</w:t>
      </w:r>
      <w:r w:rsidR="007C65A8" w:rsidRPr="00D576ED">
        <w:rPr>
          <w:i/>
        </w:rPr>
        <w:t xml:space="preserve"> Gen. </w:t>
      </w:r>
      <w:proofErr w:type="spellStart"/>
      <w:r w:rsidR="007C65A8" w:rsidRPr="00D576ED">
        <w:rPr>
          <w:i/>
        </w:rPr>
        <w:t>sg</w:t>
      </w:r>
      <w:proofErr w:type="spellEnd"/>
      <w:r w:rsidR="007C65A8" w:rsidRPr="00D576ED">
        <w:rPr>
          <w:i/>
        </w:rPr>
        <w:t>. linksnį ir nurodyti kamieną</w:t>
      </w:r>
      <w:r w:rsidR="007C65A8">
        <w:t>:</w:t>
      </w:r>
    </w:p>
    <w:p w:rsidR="007C65A8" w:rsidRDefault="007C65A8" w:rsidP="007C65A8">
      <w:pPr>
        <w:ind w:left="720"/>
      </w:pPr>
      <w:proofErr w:type="spellStart"/>
      <w:r>
        <w:t>fibrósus</w:t>
      </w:r>
      <w:proofErr w:type="spellEnd"/>
      <w:r>
        <w:t xml:space="preserve">, </w:t>
      </w:r>
      <w:proofErr w:type="spellStart"/>
      <w:r>
        <w:t>fibrósa</w:t>
      </w:r>
      <w:proofErr w:type="spellEnd"/>
      <w:r>
        <w:t xml:space="preserve">, </w:t>
      </w:r>
      <w:proofErr w:type="spellStart"/>
      <w:r>
        <w:t>fibrósum</w:t>
      </w:r>
      <w:proofErr w:type="spellEnd"/>
      <w:r>
        <w:t xml:space="preserve">; </w:t>
      </w:r>
      <w:proofErr w:type="spellStart"/>
      <w:r>
        <w:t>asper</w:t>
      </w:r>
      <w:proofErr w:type="spellEnd"/>
      <w:r>
        <w:t xml:space="preserve">, </w:t>
      </w:r>
      <w:proofErr w:type="spellStart"/>
      <w:r>
        <w:t>áspera</w:t>
      </w:r>
      <w:proofErr w:type="spellEnd"/>
      <w:r>
        <w:t xml:space="preserve">, </w:t>
      </w:r>
      <w:proofErr w:type="spellStart"/>
      <w:r>
        <w:t>ásperum</w:t>
      </w:r>
      <w:proofErr w:type="spellEnd"/>
      <w:r>
        <w:t xml:space="preserve">; </w:t>
      </w:r>
      <w:proofErr w:type="spellStart"/>
      <w:r>
        <w:t>cervicális</w:t>
      </w:r>
      <w:proofErr w:type="spellEnd"/>
      <w:r>
        <w:t xml:space="preserve">, </w:t>
      </w:r>
      <w:proofErr w:type="spellStart"/>
      <w:r>
        <w:t>cervicále</w:t>
      </w:r>
      <w:proofErr w:type="spellEnd"/>
      <w:r>
        <w:t xml:space="preserve">; </w:t>
      </w:r>
      <w:proofErr w:type="spellStart"/>
      <w:r>
        <w:t>acer</w:t>
      </w:r>
      <w:proofErr w:type="spellEnd"/>
      <w:r>
        <w:t xml:space="preserve">, </w:t>
      </w:r>
      <w:proofErr w:type="spellStart"/>
      <w:r>
        <w:t>acris</w:t>
      </w:r>
      <w:proofErr w:type="spellEnd"/>
      <w:r>
        <w:t xml:space="preserve">, </w:t>
      </w:r>
      <w:proofErr w:type="spellStart"/>
      <w:r>
        <w:t>acre</w:t>
      </w:r>
      <w:proofErr w:type="spellEnd"/>
      <w:r>
        <w:t xml:space="preserve">; </w:t>
      </w:r>
      <w:proofErr w:type="spellStart"/>
      <w:r>
        <w:t>recens</w:t>
      </w:r>
      <w:proofErr w:type="spellEnd"/>
      <w:r>
        <w:t xml:space="preserve">, </w:t>
      </w:r>
      <w:proofErr w:type="spellStart"/>
      <w:r>
        <w:t>éntis</w:t>
      </w:r>
      <w:proofErr w:type="spellEnd"/>
      <w:r>
        <w:t xml:space="preserve">; </w:t>
      </w:r>
      <w:proofErr w:type="spellStart"/>
      <w:r>
        <w:t>coccýgeus</w:t>
      </w:r>
      <w:proofErr w:type="spellEnd"/>
      <w:r>
        <w:t xml:space="preserve">, a, </w:t>
      </w:r>
      <w:proofErr w:type="spellStart"/>
      <w:r>
        <w:t>um</w:t>
      </w:r>
      <w:proofErr w:type="spellEnd"/>
      <w:r>
        <w:t xml:space="preserve">; </w:t>
      </w:r>
      <w:proofErr w:type="spellStart"/>
      <w:r>
        <w:t>vertebrális</w:t>
      </w:r>
      <w:proofErr w:type="spellEnd"/>
      <w:r>
        <w:t xml:space="preserve">, </w:t>
      </w:r>
      <w:proofErr w:type="spellStart"/>
      <w:r>
        <w:t>vertebrale</w:t>
      </w:r>
      <w:proofErr w:type="spellEnd"/>
      <w:r>
        <w:t xml:space="preserve">; </w:t>
      </w:r>
      <w:proofErr w:type="spellStart"/>
      <w:r>
        <w:t>sacer</w:t>
      </w:r>
      <w:proofErr w:type="spellEnd"/>
      <w:r>
        <w:t xml:space="preserve">, </w:t>
      </w:r>
      <w:proofErr w:type="spellStart"/>
      <w:r>
        <w:t>sacra</w:t>
      </w:r>
      <w:proofErr w:type="spellEnd"/>
      <w:r>
        <w:t xml:space="preserve">, </w:t>
      </w:r>
      <w:proofErr w:type="spellStart"/>
      <w:r>
        <w:t>sacrum</w:t>
      </w:r>
      <w:proofErr w:type="spellEnd"/>
      <w:r>
        <w:t xml:space="preserve">; </w:t>
      </w:r>
      <w:proofErr w:type="spellStart"/>
      <w:r>
        <w:t>ténuis</w:t>
      </w:r>
      <w:proofErr w:type="spellEnd"/>
      <w:r>
        <w:t xml:space="preserve">, </w:t>
      </w:r>
      <w:proofErr w:type="spellStart"/>
      <w:r>
        <w:t>ténue</w:t>
      </w:r>
      <w:proofErr w:type="spellEnd"/>
      <w:r>
        <w:t xml:space="preserve">; </w:t>
      </w:r>
      <w:proofErr w:type="spellStart"/>
      <w:r>
        <w:t>sápiens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; </w:t>
      </w:r>
      <w:proofErr w:type="spellStart"/>
      <w:r>
        <w:t>felix</w:t>
      </w:r>
      <w:proofErr w:type="spellEnd"/>
      <w:r>
        <w:t xml:space="preserve">, </w:t>
      </w:r>
      <w:proofErr w:type="spellStart"/>
      <w:r>
        <w:t>icisis</w:t>
      </w:r>
      <w:proofErr w:type="spellEnd"/>
      <w:r>
        <w:t>.</w:t>
      </w:r>
    </w:p>
    <w:p w:rsidR="007C65A8" w:rsidRDefault="007C65A8" w:rsidP="007C65A8">
      <w:pPr>
        <w:numPr>
          <w:ilvl w:val="0"/>
          <w:numId w:val="1"/>
        </w:numPr>
      </w:pPr>
      <w:r w:rsidRPr="00D576ED">
        <w:rPr>
          <w:i/>
        </w:rPr>
        <w:t>Nustatyti daiktavardžio kamieną</w:t>
      </w:r>
      <w:r>
        <w:t>:</w:t>
      </w:r>
    </w:p>
    <w:p w:rsidR="007C65A8" w:rsidRDefault="007C65A8" w:rsidP="00CB02A4">
      <w:pPr>
        <w:ind w:left="720"/>
      </w:pPr>
      <w:proofErr w:type="spellStart"/>
      <w:r>
        <w:t>solútio</w:t>
      </w:r>
      <w:proofErr w:type="spellEnd"/>
      <w:r>
        <w:t xml:space="preserve">, </w:t>
      </w:r>
      <w:proofErr w:type="spellStart"/>
      <w:r>
        <w:t>ónis</w:t>
      </w:r>
      <w:proofErr w:type="spellEnd"/>
      <w:r>
        <w:t xml:space="preserve"> f; </w:t>
      </w:r>
      <w:proofErr w:type="spellStart"/>
      <w:r>
        <w:t>pulpítis</w:t>
      </w:r>
      <w:proofErr w:type="spellEnd"/>
      <w:r>
        <w:t xml:space="preserve">, </w:t>
      </w:r>
      <w:proofErr w:type="spellStart"/>
      <w:r>
        <w:t>idis</w:t>
      </w:r>
      <w:proofErr w:type="spellEnd"/>
      <w:r>
        <w:t xml:space="preserve"> f;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fellis</w:t>
      </w:r>
      <w:proofErr w:type="spellEnd"/>
      <w:r>
        <w:t xml:space="preserve"> n; </w:t>
      </w:r>
      <w:proofErr w:type="spellStart"/>
      <w:r>
        <w:t>crus</w:t>
      </w:r>
      <w:proofErr w:type="spellEnd"/>
      <w:r>
        <w:t xml:space="preserve">, </w:t>
      </w:r>
      <w:proofErr w:type="spellStart"/>
      <w:r>
        <w:t>cruris</w:t>
      </w:r>
      <w:proofErr w:type="spellEnd"/>
      <w:r>
        <w:t xml:space="preserve"> n; </w:t>
      </w:r>
      <w:proofErr w:type="spellStart"/>
      <w:r>
        <w:t>coccyx</w:t>
      </w:r>
      <w:proofErr w:type="spellEnd"/>
      <w:r>
        <w:t xml:space="preserve">, </w:t>
      </w:r>
      <w:proofErr w:type="spellStart"/>
      <w:r>
        <w:t>ygis</w:t>
      </w:r>
      <w:proofErr w:type="spellEnd"/>
      <w:r>
        <w:t xml:space="preserve"> m; </w:t>
      </w:r>
      <w:proofErr w:type="spellStart"/>
      <w:r>
        <w:t>cartilágo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f; latus, </w:t>
      </w:r>
      <w:proofErr w:type="spellStart"/>
      <w:r>
        <w:t>eris</w:t>
      </w:r>
      <w:proofErr w:type="spellEnd"/>
      <w:r>
        <w:t xml:space="preserve"> n; </w:t>
      </w:r>
      <w:proofErr w:type="spellStart"/>
      <w:r>
        <w:t>forámen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n; </w:t>
      </w:r>
      <w:proofErr w:type="spellStart"/>
      <w:r>
        <w:t>radix</w:t>
      </w:r>
      <w:proofErr w:type="spellEnd"/>
      <w:r>
        <w:t xml:space="preserve">, </w:t>
      </w:r>
      <w:proofErr w:type="spellStart"/>
      <w:r>
        <w:t>ícis</w:t>
      </w:r>
      <w:proofErr w:type="spellEnd"/>
      <w:r>
        <w:t xml:space="preserve"> f; </w:t>
      </w:r>
      <w:proofErr w:type="spellStart"/>
      <w:r>
        <w:t>culter</w:t>
      </w:r>
      <w:proofErr w:type="spellEnd"/>
      <w:r>
        <w:t xml:space="preserve">, </w:t>
      </w:r>
      <w:proofErr w:type="spellStart"/>
      <w:r>
        <w:t>tri</w:t>
      </w:r>
      <w:proofErr w:type="spellEnd"/>
      <w:r>
        <w:t xml:space="preserve"> m; </w:t>
      </w:r>
      <w:proofErr w:type="spellStart"/>
      <w:r>
        <w:t>matéria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f; </w:t>
      </w:r>
      <w:proofErr w:type="spellStart"/>
      <w:r>
        <w:t>ex</w:t>
      </w:r>
      <w:r w:rsidR="00D576ED">
        <w:t>trémitas</w:t>
      </w:r>
      <w:proofErr w:type="spellEnd"/>
      <w:r w:rsidR="00D576ED">
        <w:t xml:space="preserve">, </w:t>
      </w:r>
      <w:proofErr w:type="spellStart"/>
      <w:r w:rsidR="00D576ED">
        <w:t>atis</w:t>
      </w:r>
      <w:proofErr w:type="spellEnd"/>
      <w:r w:rsidR="00D576ED">
        <w:t xml:space="preserve"> f; </w:t>
      </w:r>
      <w:proofErr w:type="spellStart"/>
      <w:r w:rsidR="00D576ED">
        <w:t>femur</w:t>
      </w:r>
      <w:proofErr w:type="spellEnd"/>
      <w:r w:rsidR="00D576ED">
        <w:t xml:space="preserve">, </w:t>
      </w:r>
      <w:proofErr w:type="spellStart"/>
      <w:r w:rsidR="00D576ED">
        <w:t>oris</w:t>
      </w:r>
      <w:proofErr w:type="spellEnd"/>
      <w:r w:rsidR="00D576ED">
        <w:t xml:space="preserve"> n</w:t>
      </w:r>
      <w:r w:rsidR="00CB02A4">
        <w:t xml:space="preserve">. </w:t>
      </w:r>
    </w:p>
    <w:p w:rsidR="007C65A8" w:rsidRDefault="007C65A8" w:rsidP="007C65A8">
      <w:pPr>
        <w:numPr>
          <w:ilvl w:val="0"/>
          <w:numId w:val="1"/>
        </w:numPr>
      </w:pPr>
      <w:r w:rsidRPr="00A9107D">
        <w:rPr>
          <w:i/>
        </w:rPr>
        <w:t xml:space="preserve">Parašyti </w:t>
      </w:r>
      <w:proofErr w:type="spellStart"/>
      <w:r w:rsidRPr="00A9107D">
        <w:rPr>
          <w:i/>
        </w:rPr>
        <w:t>Nom</w:t>
      </w:r>
      <w:proofErr w:type="spellEnd"/>
      <w:r w:rsidRPr="00A9107D">
        <w:rPr>
          <w:i/>
        </w:rPr>
        <w:t xml:space="preserve">., Gen. </w:t>
      </w:r>
      <w:proofErr w:type="spellStart"/>
      <w:r w:rsidRPr="00A9107D">
        <w:rPr>
          <w:i/>
        </w:rPr>
        <w:t>sg</w:t>
      </w:r>
      <w:proofErr w:type="spellEnd"/>
      <w:r w:rsidRPr="00A9107D">
        <w:rPr>
          <w:i/>
        </w:rPr>
        <w:t>. ir pl</w:t>
      </w:r>
      <w:r>
        <w:t>.: plonoji žarna (</w:t>
      </w:r>
      <w:proofErr w:type="spellStart"/>
      <w:r>
        <w:t>intestínum</w:t>
      </w:r>
      <w:proofErr w:type="spellEnd"/>
      <w:r>
        <w:t xml:space="preserve">, i n), </w:t>
      </w:r>
      <w:proofErr w:type="spellStart"/>
      <w:r>
        <w:t>smilkinkaulis</w:t>
      </w:r>
      <w:proofErr w:type="spellEnd"/>
      <w:r>
        <w:t>, sunkus</w:t>
      </w:r>
      <w:r w:rsidR="00CB02A4">
        <w:t xml:space="preserve"> gydymas, sąnarinė deformacija</w:t>
      </w:r>
      <w:r>
        <w:t>.</w:t>
      </w:r>
    </w:p>
    <w:p w:rsidR="00D576ED" w:rsidRDefault="007C65A8" w:rsidP="007C65A8">
      <w:pPr>
        <w:numPr>
          <w:ilvl w:val="0"/>
          <w:numId w:val="1"/>
        </w:numPr>
      </w:pPr>
      <w:r w:rsidRPr="00A9107D">
        <w:rPr>
          <w:i/>
        </w:rPr>
        <w:t>Parašyti graikiškais dėmenimis</w:t>
      </w:r>
      <w:r>
        <w:t xml:space="preserve">: aukščio baimė, atminties nebuvimas, odos grybelis, mokslas apie ausis, nosį ir gerklas (1 žodis), gera mirtis, nosies plastinė operacija, pilvo pjūvis, pilvo dirbtinė anga, venų išsiplėtimas, </w:t>
      </w:r>
      <w:proofErr w:type="spellStart"/>
      <w:r>
        <w:t>sanarių</w:t>
      </w:r>
      <w:proofErr w:type="spellEnd"/>
      <w:r>
        <w:t xml:space="preserve"> skausmas, lėtas kvėpavimas, greita širdis, kraujavimas iš ausų, kremzlės suminkštėjimas, sumaž</w:t>
      </w:r>
      <w:r w:rsidR="00D576ED">
        <w:t>ėjusi šiluma, rijimo sutrikimas.</w:t>
      </w:r>
    </w:p>
    <w:p w:rsidR="007C65A8" w:rsidRDefault="007C65A8" w:rsidP="007C65A8">
      <w:pPr>
        <w:numPr>
          <w:ilvl w:val="0"/>
          <w:numId w:val="1"/>
        </w:numPr>
      </w:pPr>
      <w:r w:rsidRPr="00A9107D">
        <w:rPr>
          <w:i/>
        </w:rPr>
        <w:t xml:space="preserve">Būdvardžių daryba su priesagomis </w:t>
      </w:r>
      <w:r w:rsidRPr="00A9107D">
        <w:rPr>
          <w:b/>
          <w:i/>
        </w:rPr>
        <w:t>–</w:t>
      </w:r>
      <w:proofErr w:type="spellStart"/>
      <w:r w:rsidRPr="00A9107D">
        <w:rPr>
          <w:b/>
          <w:i/>
        </w:rPr>
        <w:t>alis</w:t>
      </w:r>
      <w:proofErr w:type="spellEnd"/>
      <w:r w:rsidRPr="00A9107D">
        <w:rPr>
          <w:b/>
          <w:i/>
        </w:rPr>
        <w:t>, e</w:t>
      </w:r>
      <w:r w:rsidRPr="00A9107D">
        <w:rPr>
          <w:i/>
        </w:rPr>
        <w:t xml:space="preserve"> ir – </w:t>
      </w:r>
      <w:proofErr w:type="spellStart"/>
      <w:r w:rsidRPr="00A9107D">
        <w:rPr>
          <w:b/>
          <w:i/>
        </w:rPr>
        <w:t>aris</w:t>
      </w:r>
      <w:proofErr w:type="spellEnd"/>
      <w:r w:rsidRPr="00A9107D">
        <w:rPr>
          <w:b/>
          <w:i/>
        </w:rPr>
        <w:t>, e</w:t>
      </w:r>
      <w:r w:rsidR="00896AE4">
        <w:rPr>
          <w:b/>
        </w:rPr>
        <w:t>.</w:t>
      </w:r>
    </w:p>
    <w:p w:rsidR="00D576ED" w:rsidRDefault="00D576ED" w:rsidP="007C65A8"/>
    <w:p w:rsidR="007C65A8" w:rsidRPr="00D576ED" w:rsidRDefault="007C65A8" w:rsidP="007C65A8">
      <w:pPr>
        <w:rPr>
          <w:i/>
        </w:rPr>
      </w:pPr>
      <w:r w:rsidRPr="00D576ED">
        <w:rPr>
          <w:i/>
        </w:rPr>
        <w:t>Sudaryti būdvardžius iš šių daiktavardžių:</w:t>
      </w:r>
    </w:p>
    <w:p w:rsidR="007C65A8" w:rsidRDefault="007C65A8" w:rsidP="007C65A8">
      <w:proofErr w:type="spellStart"/>
      <w:r>
        <w:t>cranium</w:t>
      </w:r>
      <w:proofErr w:type="spellEnd"/>
      <w:r>
        <w:t>, ii n</w:t>
      </w:r>
    </w:p>
    <w:p w:rsidR="007C65A8" w:rsidRDefault="007C65A8" w:rsidP="007C65A8">
      <w:r>
        <w:t xml:space="preserve">planta, </w:t>
      </w:r>
      <w:proofErr w:type="spellStart"/>
      <w:r>
        <w:t>aef</w:t>
      </w:r>
      <w:proofErr w:type="spellEnd"/>
      <w:r>
        <w:t xml:space="preserve">   (augalas, padas)</w:t>
      </w:r>
    </w:p>
    <w:p w:rsidR="007C65A8" w:rsidRDefault="007C65A8" w:rsidP="007C65A8">
      <w:proofErr w:type="spellStart"/>
      <w:r>
        <w:t>dorsum</w:t>
      </w:r>
      <w:proofErr w:type="spellEnd"/>
      <w:r>
        <w:t xml:space="preserve">, i n </w:t>
      </w:r>
    </w:p>
    <w:p w:rsidR="007C65A8" w:rsidRDefault="007C65A8" w:rsidP="007C65A8">
      <w:proofErr w:type="spellStart"/>
      <w:r>
        <w:t>ángulus</w:t>
      </w:r>
      <w:proofErr w:type="spellEnd"/>
      <w:r>
        <w:t xml:space="preserve">, i m </w:t>
      </w:r>
    </w:p>
    <w:p w:rsidR="007C65A8" w:rsidRDefault="007C65A8" w:rsidP="007C65A8">
      <w:proofErr w:type="spellStart"/>
      <w:r>
        <w:t>costa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</w:t>
      </w:r>
    </w:p>
    <w:p w:rsidR="007C65A8" w:rsidRDefault="007C65A8" w:rsidP="007C65A8">
      <w:proofErr w:type="spellStart"/>
      <w:r>
        <w:t>vértebra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</w:t>
      </w:r>
    </w:p>
    <w:p w:rsidR="007C65A8" w:rsidRDefault="007C65A8" w:rsidP="007C65A8">
      <w:proofErr w:type="spellStart"/>
      <w:r>
        <w:t>língula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(liežuvėlis)</w:t>
      </w:r>
    </w:p>
    <w:p w:rsidR="007C65A8" w:rsidRDefault="007C65A8" w:rsidP="007C65A8">
      <w:r>
        <w:t xml:space="preserve">latus, </w:t>
      </w:r>
      <w:proofErr w:type="spellStart"/>
      <w:r>
        <w:t>eris</w:t>
      </w:r>
      <w:proofErr w:type="spellEnd"/>
      <w:r>
        <w:t xml:space="preserve"> n</w:t>
      </w:r>
    </w:p>
    <w:p w:rsidR="007C65A8" w:rsidRDefault="007C65A8" w:rsidP="007C65A8">
      <w:proofErr w:type="spellStart"/>
      <w:r>
        <w:lastRenderedPageBreak/>
        <w:t>frons</w:t>
      </w:r>
      <w:proofErr w:type="spellEnd"/>
      <w:r>
        <w:t xml:space="preserve">, </w:t>
      </w:r>
      <w:proofErr w:type="spellStart"/>
      <w:r>
        <w:t>frontis</w:t>
      </w:r>
      <w:proofErr w:type="spellEnd"/>
      <w:r>
        <w:t xml:space="preserve"> f </w:t>
      </w:r>
    </w:p>
    <w:p w:rsidR="007C65A8" w:rsidRDefault="007C65A8" w:rsidP="007C65A8">
      <w:proofErr w:type="spellStart"/>
      <w:r>
        <w:t>ánulus</w:t>
      </w:r>
      <w:proofErr w:type="spellEnd"/>
      <w:r>
        <w:t>, i m  (žiedas)</w:t>
      </w:r>
    </w:p>
    <w:p w:rsidR="007C65A8" w:rsidRDefault="007C65A8" w:rsidP="007C65A8">
      <w:proofErr w:type="spellStart"/>
      <w:r>
        <w:t>cauda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(uodega)</w:t>
      </w:r>
    </w:p>
    <w:p w:rsidR="007C65A8" w:rsidRDefault="007C65A8" w:rsidP="007C65A8">
      <w:r>
        <w:t xml:space="preserve">tempus, </w:t>
      </w:r>
      <w:proofErr w:type="spellStart"/>
      <w:r>
        <w:t>oris</w:t>
      </w:r>
      <w:proofErr w:type="spellEnd"/>
      <w:r>
        <w:t xml:space="preserve"> n</w:t>
      </w:r>
    </w:p>
    <w:p w:rsidR="007C65A8" w:rsidRDefault="007C65A8" w:rsidP="007C65A8">
      <w:proofErr w:type="spellStart"/>
      <w:r>
        <w:t>medúlla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(kaulų smegenys)</w:t>
      </w:r>
    </w:p>
    <w:p w:rsidR="007C65A8" w:rsidRDefault="007C65A8" w:rsidP="007C65A8">
      <w:proofErr w:type="spellStart"/>
      <w:r>
        <w:t>abdómen</w:t>
      </w:r>
      <w:proofErr w:type="spellEnd"/>
      <w:r>
        <w:t xml:space="preserve">, </w:t>
      </w:r>
      <w:proofErr w:type="spellStart"/>
      <w:r>
        <w:t>inis</w:t>
      </w:r>
      <w:proofErr w:type="spellEnd"/>
      <w:r>
        <w:t xml:space="preserve"> n</w:t>
      </w:r>
    </w:p>
    <w:p w:rsidR="007C65A8" w:rsidRDefault="007C65A8" w:rsidP="007C65A8">
      <w:proofErr w:type="spellStart"/>
      <w:r>
        <w:t>luna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(mėnulis)</w:t>
      </w:r>
    </w:p>
    <w:p w:rsidR="007C65A8" w:rsidRDefault="007C65A8" w:rsidP="007C65A8">
      <w:proofErr w:type="spellStart"/>
      <w:r>
        <w:t>thorax</w:t>
      </w:r>
      <w:proofErr w:type="spellEnd"/>
      <w:r>
        <w:t xml:space="preserve">, </w:t>
      </w:r>
      <w:proofErr w:type="spellStart"/>
      <w:r>
        <w:t>ácis</w:t>
      </w:r>
      <w:proofErr w:type="spellEnd"/>
      <w:r>
        <w:t xml:space="preserve"> m</w:t>
      </w:r>
    </w:p>
    <w:p w:rsidR="007C65A8" w:rsidRDefault="007C65A8" w:rsidP="007C65A8">
      <w:proofErr w:type="spellStart"/>
      <w:r>
        <w:t>ócciput</w:t>
      </w:r>
      <w:proofErr w:type="spellEnd"/>
      <w:r>
        <w:t xml:space="preserve">, </w:t>
      </w:r>
      <w:proofErr w:type="spellStart"/>
      <w:r>
        <w:t>itis</w:t>
      </w:r>
      <w:proofErr w:type="spellEnd"/>
      <w:r>
        <w:t xml:space="preserve"> n</w:t>
      </w:r>
    </w:p>
    <w:p w:rsidR="007C65A8" w:rsidRDefault="007C65A8" w:rsidP="007C65A8">
      <w:proofErr w:type="spellStart"/>
      <w:r>
        <w:t>pectus</w:t>
      </w:r>
      <w:proofErr w:type="spellEnd"/>
      <w:r>
        <w:t xml:space="preserve">, </w:t>
      </w:r>
      <w:proofErr w:type="spellStart"/>
      <w:r>
        <w:t>oris</w:t>
      </w:r>
      <w:proofErr w:type="spellEnd"/>
      <w:r>
        <w:t xml:space="preserve"> n</w:t>
      </w:r>
    </w:p>
    <w:p w:rsidR="007C65A8" w:rsidRDefault="007C65A8" w:rsidP="007C65A8">
      <w:proofErr w:type="spellStart"/>
      <w:r>
        <w:t>dens</w:t>
      </w:r>
      <w:proofErr w:type="spellEnd"/>
      <w:r>
        <w:t xml:space="preserve">, </w:t>
      </w:r>
      <w:proofErr w:type="spellStart"/>
      <w:r>
        <w:t>dentis</w:t>
      </w:r>
      <w:proofErr w:type="spellEnd"/>
      <w:r>
        <w:t xml:space="preserve"> m</w:t>
      </w:r>
    </w:p>
    <w:p w:rsidR="007C65A8" w:rsidRDefault="007C65A8" w:rsidP="007C65A8">
      <w:proofErr w:type="spellStart"/>
      <w:r>
        <w:t>mandíbula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(apatinis žandikaulis)</w:t>
      </w:r>
    </w:p>
    <w:p w:rsidR="007C65A8" w:rsidRDefault="007C65A8" w:rsidP="007C65A8">
      <w:proofErr w:type="spellStart"/>
      <w:r>
        <w:t>pars</w:t>
      </w:r>
      <w:proofErr w:type="spellEnd"/>
      <w:r>
        <w:t xml:space="preserve">, </w:t>
      </w:r>
      <w:proofErr w:type="spellStart"/>
      <w:r>
        <w:t>partis</w:t>
      </w:r>
      <w:proofErr w:type="spellEnd"/>
      <w:r>
        <w:t xml:space="preserve"> f (šiuo atveju išimtis – priesaga: </w:t>
      </w:r>
      <w:proofErr w:type="spellStart"/>
      <w:r>
        <w:t>parti</w:t>
      </w:r>
      <w:proofErr w:type="spellEnd"/>
      <w:r>
        <w:t xml:space="preserve">-) </w:t>
      </w:r>
    </w:p>
    <w:p w:rsidR="007C65A8" w:rsidRDefault="007C65A8" w:rsidP="007C65A8">
      <w:proofErr w:type="spellStart"/>
      <w:r>
        <w:t>nasus</w:t>
      </w:r>
      <w:proofErr w:type="spellEnd"/>
      <w:r>
        <w:t>, i m</w:t>
      </w:r>
    </w:p>
    <w:p w:rsidR="007C65A8" w:rsidRDefault="007C65A8" w:rsidP="007C65A8">
      <w:proofErr w:type="spellStart"/>
      <w:r>
        <w:t>maxílla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(viršutinis žandikaulis)</w:t>
      </w:r>
    </w:p>
    <w:p w:rsidR="007C65A8" w:rsidRDefault="007C65A8" w:rsidP="007C65A8">
      <w:proofErr w:type="spellStart"/>
      <w:r>
        <w:t>segmentum</w:t>
      </w:r>
      <w:proofErr w:type="spellEnd"/>
      <w:r>
        <w:t>, i n</w:t>
      </w:r>
    </w:p>
    <w:p w:rsidR="007C65A8" w:rsidRDefault="007C65A8" w:rsidP="007C65A8">
      <w:proofErr w:type="spellStart"/>
      <w:r>
        <w:t>sagítta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  (strėlė)</w:t>
      </w:r>
    </w:p>
    <w:p w:rsidR="007C65A8" w:rsidRDefault="007C65A8" w:rsidP="007C65A8">
      <w:proofErr w:type="spellStart"/>
      <w:r>
        <w:t>tubérculum</w:t>
      </w:r>
      <w:proofErr w:type="spellEnd"/>
      <w:r>
        <w:t>, i n</w:t>
      </w:r>
    </w:p>
    <w:p w:rsidR="007C65A8" w:rsidRDefault="007C65A8" w:rsidP="007C65A8">
      <w:r>
        <w:t xml:space="preserve">pleura, </w:t>
      </w:r>
      <w:proofErr w:type="spellStart"/>
      <w:r>
        <w:t>ae</w:t>
      </w:r>
      <w:proofErr w:type="spellEnd"/>
      <w:r>
        <w:t xml:space="preserve"> f</w:t>
      </w:r>
    </w:p>
    <w:p w:rsidR="007C65A8" w:rsidRDefault="007C65A8" w:rsidP="007C65A8">
      <w:proofErr w:type="spellStart"/>
      <w:r>
        <w:t>mors</w:t>
      </w:r>
      <w:proofErr w:type="spellEnd"/>
      <w:r>
        <w:t xml:space="preserve">, </w:t>
      </w:r>
      <w:proofErr w:type="spellStart"/>
      <w:r>
        <w:t>mortis</w:t>
      </w:r>
      <w:proofErr w:type="spellEnd"/>
      <w:r>
        <w:t xml:space="preserve"> f</w:t>
      </w:r>
    </w:p>
    <w:p w:rsidR="007C65A8" w:rsidRDefault="007C65A8" w:rsidP="007C65A8">
      <w:proofErr w:type="spellStart"/>
      <w:r>
        <w:t>glándula</w:t>
      </w:r>
      <w:proofErr w:type="spellEnd"/>
      <w:r>
        <w:t xml:space="preserve">, </w:t>
      </w:r>
      <w:proofErr w:type="spellStart"/>
      <w:r>
        <w:t>ae</w:t>
      </w:r>
      <w:proofErr w:type="spellEnd"/>
      <w:r>
        <w:t xml:space="preserve"> f</w:t>
      </w:r>
    </w:p>
    <w:p w:rsidR="007C65A8" w:rsidRDefault="007C65A8" w:rsidP="007C65A8"/>
    <w:p w:rsidR="007C65A8" w:rsidRPr="00ED5025" w:rsidRDefault="007C65A8" w:rsidP="007C65A8">
      <w:proofErr w:type="spellStart"/>
      <w:r w:rsidRPr="00ED5025">
        <w:t>Annum</w:t>
      </w:r>
      <w:proofErr w:type="spellEnd"/>
      <w:r w:rsidRPr="00ED5025">
        <w:t xml:space="preserve"> </w:t>
      </w:r>
      <w:proofErr w:type="spellStart"/>
      <w:r w:rsidRPr="00ED5025">
        <w:t>novum</w:t>
      </w:r>
      <w:proofErr w:type="spellEnd"/>
      <w:r w:rsidRPr="00ED5025">
        <w:t xml:space="preserve">, </w:t>
      </w:r>
      <w:proofErr w:type="spellStart"/>
      <w:r w:rsidRPr="00ED5025">
        <w:t>faustum</w:t>
      </w:r>
      <w:proofErr w:type="spellEnd"/>
      <w:r w:rsidRPr="00ED5025">
        <w:t xml:space="preserve">, </w:t>
      </w:r>
      <w:proofErr w:type="spellStart"/>
      <w:r w:rsidRPr="00ED5025">
        <w:t>felícem</w:t>
      </w:r>
      <w:proofErr w:type="spellEnd"/>
      <w:r w:rsidRPr="00ED5025">
        <w:t>!</w:t>
      </w:r>
      <w:r>
        <w:t xml:space="preserve"> – Laimingų Naujųjų metų!</w:t>
      </w:r>
    </w:p>
    <w:p w:rsidR="007C65A8" w:rsidRPr="00ED5025" w:rsidRDefault="007C65A8" w:rsidP="007C65A8">
      <w:proofErr w:type="spellStart"/>
      <w:r>
        <w:t>Ó</w:t>
      </w:r>
      <w:r w:rsidRPr="00ED5025">
        <w:t>mnia</w:t>
      </w:r>
      <w:proofErr w:type="spellEnd"/>
      <w:r w:rsidRPr="00ED5025">
        <w:t xml:space="preserve"> </w:t>
      </w:r>
      <w:proofErr w:type="spellStart"/>
      <w:r w:rsidRPr="00ED5025">
        <w:t>mea</w:t>
      </w:r>
      <w:proofErr w:type="spellEnd"/>
      <w:r w:rsidRPr="00ED5025">
        <w:t xml:space="preserve"> </w:t>
      </w:r>
      <w:proofErr w:type="spellStart"/>
      <w:r w:rsidRPr="00ED5025">
        <w:t>mecum</w:t>
      </w:r>
      <w:proofErr w:type="spellEnd"/>
      <w:r w:rsidRPr="00ED5025">
        <w:t xml:space="preserve"> </w:t>
      </w:r>
      <w:proofErr w:type="spellStart"/>
      <w:r w:rsidRPr="00ED5025">
        <w:t>porto</w:t>
      </w:r>
      <w:proofErr w:type="spellEnd"/>
      <w:r w:rsidRPr="00ED5025">
        <w:t>.</w:t>
      </w:r>
      <w:r>
        <w:t xml:space="preserve"> – Visa, ką turiu, su savimi nešuosi.</w:t>
      </w:r>
    </w:p>
    <w:p w:rsidR="007C65A8" w:rsidRPr="00ED5025" w:rsidRDefault="007C65A8" w:rsidP="007C65A8">
      <w:proofErr w:type="spellStart"/>
      <w:r>
        <w:t>Perpé</w:t>
      </w:r>
      <w:r w:rsidRPr="00ED5025">
        <w:t>tuum</w:t>
      </w:r>
      <w:proofErr w:type="spellEnd"/>
      <w:r w:rsidRPr="00ED5025">
        <w:t xml:space="preserve"> </w:t>
      </w:r>
      <w:proofErr w:type="spellStart"/>
      <w:r w:rsidRPr="00ED5025">
        <w:t>móbile</w:t>
      </w:r>
      <w:proofErr w:type="spellEnd"/>
      <w:r w:rsidRPr="00ED5025">
        <w:t>.</w:t>
      </w:r>
      <w:r>
        <w:t xml:space="preserve"> – Amžinas variklis.</w:t>
      </w:r>
    </w:p>
    <w:p w:rsidR="007C65A8" w:rsidRPr="00ED5025" w:rsidRDefault="007C65A8" w:rsidP="007C65A8">
      <w:proofErr w:type="spellStart"/>
      <w:r w:rsidRPr="00ED5025">
        <w:t>Quod</w:t>
      </w:r>
      <w:proofErr w:type="spellEnd"/>
      <w:r w:rsidRPr="00ED5025">
        <w:t xml:space="preserve"> </w:t>
      </w:r>
      <w:proofErr w:type="spellStart"/>
      <w:r w:rsidRPr="00ED5025">
        <w:t>bonum</w:t>
      </w:r>
      <w:proofErr w:type="spellEnd"/>
      <w:r w:rsidRPr="00ED5025">
        <w:t xml:space="preserve">, </w:t>
      </w:r>
      <w:proofErr w:type="spellStart"/>
      <w:r w:rsidRPr="00ED5025">
        <w:t>felix</w:t>
      </w:r>
      <w:proofErr w:type="spellEnd"/>
      <w:r w:rsidRPr="00ED5025">
        <w:t xml:space="preserve">, </w:t>
      </w:r>
      <w:proofErr w:type="spellStart"/>
      <w:r w:rsidRPr="00ED5025">
        <w:t>faustum</w:t>
      </w:r>
      <w:proofErr w:type="spellEnd"/>
      <w:r w:rsidRPr="00ED5025">
        <w:t xml:space="preserve"> </w:t>
      </w:r>
      <w:proofErr w:type="spellStart"/>
      <w:r w:rsidRPr="00ED5025">
        <w:t>fortunatúmque</w:t>
      </w:r>
      <w:proofErr w:type="spellEnd"/>
      <w:r w:rsidRPr="00ED5025">
        <w:t xml:space="preserve"> </w:t>
      </w:r>
      <w:proofErr w:type="spellStart"/>
      <w:r w:rsidRPr="00ED5025">
        <w:t>sit</w:t>
      </w:r>
      <w:proofErr w:type="spellEnd"/>
      <w:r w:rsidRPr="00ED5025">
        <w:t>!</w:t>
      </w:r>
      <w:r>
        <w:t xml:space="preserve"> – Telydi laimė!</w:t>
      </w:r>
    </w:p>
    <w:p w:rsidR="007C65A8" w:rsidRPr="00ED5025" w:rsidRDefault="007C65A8" w:rsidP="007C65A8">
      <w:proofErr w:type="spellStart"/>
      <w:r w:rsidRPr="00ED5025">
        <w:t>Plurális</w:t>
      </w:r>
      <w:proofErr w:type="spellEnd"/>
      <w:r w:rsidRPr="00ED5025">
        <w:t xml:space="preserve"> </w:t>
      </w:r>
      <w:proofErr w:type="spellStart"/>
      <w:r w:rsidRPr="00ED5025">
        <w:t>majestátis</w:t>
      </w:r>
      <w:proofErr w:type="spellEnd"/>
      <w:r w:rsidRPr="00ED5025">
        <w:t>.</w:t>
      </w:r>
      <w:r>
        <w:t xml:space="preserve"> – Didenybės daugiskaita.</w:t>
      </w:r>
      <w:r w:rsidRPr="00ED5025">
        <w:t xml:space="preserve"> </w:t>
      </w:r>
    </w:p>
    <w:p w:rsidR="007C65A8" w:rsidRDefault="007C65A8" w:rsidP="007C65A8">
      <w:proofErr w:type="spellStart"/>
      <w:r w:rsidRPr="00ED5025">
        <w:t>Sapiénti</w:t>
      </w:r>
      <w:proofErr w:type="spellEnd"/>
      <w:r w:rsidRPr="00ED5025">
        <w:t xml:space="preserve"> </w:t>
      </w:r>
      <w:proofErr w:type="spellStart"/>
      <w:r w:rsidRPr="00ED5025">
        <w:t>sat</w:t>
      </w:r>
      <w:proofErr w:type="spellEnd"/>
      <w:r w:rsidRPr="00ED5025">
        <w:t>!</w:t>
      </w:r>
      <w:r>
        <w:t xml:space="preserve"> – protingam pakanka, protingas supras.</w:t>
      </w:r>
    </w:p>
    <w:p w:rsidR="00CB02A4" w:rsidRDefault="00CB02A4" w:rsidP="007C65A8"/>
    <w:p w:rsidR="00CB02A4" w:rsidRDefault="00CB02A4" w:rsidP="007C65A8"/>
    <w:p w:rsidR="00CB02A4" w:rsidRPr="00CB02A4" w:rsidRDefault="00CB02A4" w:rsidP="007C65A8">
      <w:pPr>
        <w:rPr>
          <w:b/>
          <w:sz w:val="28"/>
          <w:szCs w:val="28"/>
        </w:rPr>
      </w:pPr>
      <w:proofErr w:type="spellStart"/>
      <w:r w:rsidRPr="00CB02A4">
        <w:rPr>
          <w:b/>
          <w:sz w:val="28"/>
          <w:szCs w:val="28"/>
        </w:rPr>
        <w:t>Memoria</w:t>
      </w:r>
      <w:proofErr w:type="spellEnd"/>
      <w:r w:rsidRPr="00CB02A4">
        <w:rPr>
          <w:b/>
          <w:sz w:val="28"/>
          <w:szCs w:val="28"/>
        </w:rPr>
        <w:t xml:space="preserve"> </w:t>
      </w:r>
      <w:proofErr w:type="spellStart"/>
      <w:r w:rsidRPr="00CB02A4">
        <w:rPr>
          <w:b/>
          <w:sz w:val="28"/>
          <w:szCs w:val="28"/>
        </w:rPr>
        <w:t>tenete</w:t>
      </w:r>
      <w:proofErr w:type="spellEnd"/>
    </w:p>
    <w:p w:rsidR="00CB02A4" w:rsidRDefault="00CB02A4" w:rsidP="007C65A8"/>
    <w:p w:rsidR="00CB02A4" w:rsidRDefault="00CB02A4" w:rsidP="007C65A8"/>
    <w:p w:rsidR="00CB02A4" w:rsidRDefault="00CB02A4" w:rsidP="00CB02A4">
      <w:proofErr w:type="spellStart"/>
      <w:r>
        <w:t>acer</w:t>
      </w:r>
      <w:proofErr w:type="spellEnd"/>
      <w:r>
        <w:t xml:space="preserve">, </w:t>
      </w:r>
      <w:proofErr w:type="spellStart"/>
      <w:r>
        <w:t>cris</w:t>
      </w:r>
      <w:proofErr w:type="spellEnd"/>
      <w:r>
        <w:t xml:space="preserve">, </w:t>
      </w:r>
      <w:proofErr w:type="spellStart"/>
      <w:r>
        <w:t>cre</w:t>
      </w:r>
      <w:proofErr w:type="spellEnd"/>
      <w:r>
        <w:t xml:space="preserve"> – aštrus</w:t>
      </w:r>
    </w:p>
    <w:p w:rsidR="00CB02A4" w:rsidRDefault="00CB02A4" w:rsidP="00CB02A4">
      <w:proofErr w:type="spellStart"/>
      <w:r>
        <w:t>salúber</w:t>
      </w:r>
      <w:proofErr w:type="spellEnd"/>
      <w:r>
        <w:t xml:space="preserve">, </w:t>
      </w:r>
      <w:proofErr w:type="spellStart"/>
      <w:r>
        <w:t>sálubris</w:t>
      </w:r>
      <w:proofErr w:type="spellEnd"/>
      <w:r>
        <w:t xml:space="preserve">, </w:t>
      </w:r>
      <w:proofErr w:type="spellStart"/>
      <w:r>
        <w:t>sálubre</w:t>
      </w:r>
      <w:proofErr w:type="spellEnd"/>
      <w:r>
        <w:t xml:space="preserve"> – sveikas</w:t>
      </w:r>
    </w:p>
    <w:p w:rsidR="00CB02A4" w:rsidRDefault="00CB02A4" w:rsidP="00CB02A4"/>
    <w:p w:rsidR="00CB02A4" w:rsidRDefault="00CB02A4" w:rsidP="00CB02A4">
      <w:proofErr w:type="spellStart"/>
      <w:r>
        <w:t>mediális</w:t>
      </w:r>
      <w:proofErr w:type="spellEnd"/>
      <w:r>
        <w:t>, e – vidinis</w:t>
      </w:r>
    </w:p>
    <w:p w:rsidR="00CB02A4" w:rsidRDefault="00CB02A4" w:rsidP="00CB02A4">
      <w:proofErr w:type="spellStart"/>
      <w:r>
        <w:t>laterális</w:t>
      </w:r>
      <w:proofErr w:type="spellEnd"/>
      <w:r>
        <w:t>, e – šoninis</w:t>
      </w:r>
    </w:p>
    <w:p w:rsidR="00CB02A4" w:rsidRDefault="00CB02A4" w:rsidP="00CB02A4">
      <w:proofErr w:type="spellStart"/>
      <w:r>
        <w:t>dorsális</w:t>
      </w:r>
      <w:proofErr w:type="spellEnd"/>
      <w:r>
        <w:t>, e – nugarinis</w:t>
      </w:r>
    </w:p>
    <w:p w:rsidR="00CB02A4" w:rsidRDefault="00CB02A4" w:rsidP="00CB02A4">
      <w:proofErr w:type="spellStart"/>
      <w:r>
        <w:t>distális</w:t>
      </w:r>
      <w:proofErr w:type="spellEnd"/>
      <w:r>
        <w:t>, e – tolimesnis</w:t>
      </w:r>
      <w:r w:rsidR="00C267BF">
        <w:t>/tolimasis</w:t>
      </w:r>
    </w:p>
    <w:p w:rsidR="00CB02A4" w:rsidRDefault="00CB02A4" w:rsidP="00CB02A4">
      <w:proofErr w:type="spellStart"/>
      <w:r>
        <w:t>proximális</w:t>
      </w:r>
      <w:proofErr w:type="spellEnd"/>
      <w:r>
        <w:t>, e – artimesnis</w:t>
      </w:r>
      <w:r w:rsidR="00C267BF">
        <w:t>/artimasis</w:t>
      </w:r>
    </w:p>
    <w:p w:rsidR="00CB02A4" w:rsidRDefault="00CB02A4" w:rsidP="00CB02A4">
      <w:proofErr w:type="spellStart"/>
      <w:r>
        <w:t>ventrális</w:t>
      </w:r>
      <w:proofErr w:type="spellEnd"/>
      <w:r>
        <w:t>, e – pilvinis</w:t>
      </w:r>
    </w:p>
    <w:p w:rsidR="00CB02A4" w:rsidRDefault="00CB02A4" w:rsidP="00CB02A4">
      <w:proofErr w:type="spellStart"/>
      <w:r>
        <w:t>caudális</w:t>
      </w:r>
      <w:proofErr w:type="spellEnd"/>
      <w:r>
        <w:t>, e – uodeginis</w:t>
      </w:r>
    </w:p>
    <w:p w:rsidR="00CB02A4" w:rsidRDefault="00CB02A4" w:rsidP="00CB02A4">
      <w:proofErr w:type="spellStart"/>
      <w:r>
        <w:t>craniális</w:t>
      </w:r>
      <w:proofErr w:type="spellEnd"/>
      <w:r>
        <w:t>, e – galvinis</w:t>
      </w:r>
    </w:p>
    <w:p w:rsidR="00CB02A4" w:rsidRDefault="00CB02A4" w:rsidP="00CB02A4">
      <w:proofErr w:type="spellStart"/>
      <w:r>
        <w:t>palmáris</w:t>
      </w:r>
      <w:proofErr w:type="spellEnd"/>
      <w:r>
        <w:t>, e – delninis</w:t>
      </w:r>
    </w:p>
    <w:p w:rsidR="00CB02A4" w:rsidRDefault="00CB02A4" w:rsidP="00CB02A4">
      <w:proofErr w:type="spellStart"/>
      <w:r>
        <w:t>plantáris</w:t>
      </w:r>
      <w:proofErr w:type="spellEnd"/>
      <w:r>
        <w:t>, e – padinis</w:t>
      </w:r>
    </w:p>
    <w:p w:rsidR="00CB02A4" w:rsidRDefault="00CB02A4" w:rsidP="00CB02A4">
      <w:proofErr w:type="spellStart"/>
      <w:r>
        <w:t>superficiális</w:t>
      </w:r>
      <w:proofErr w:type="spellEnd"/>
      <w:r>
        <w:t>, e – paviršinis</w:t>
      </w:r>
    </w:p>
    <w:p w:rsidR="00CB02A4" w:rsidRDefault="00CB02A4" w:rsidP="00CB02A4">
      <w:proofErr w:type="spellStart"/>
      <w:r>
        <w:t>brevis</w:t>
      </w:r>
      <w:proofErr w:type="spellEnd"/>
      <w:r>
        <w:t>, e – trumpas</w:t>
      </w:r>
    </w:p>
    <w:p w:rsidR="00CB02A4" w:rsidRDefault="00CB02A4" w:rsidP="00CB02A4">
      <w:proofErr w:type="spellStart"/>
      <w:r>
        <w:t>mollis</w:t>
      </w:r>
      <w:proofErr w:type="spellEnd"/>
      <w:r>
        <w:t>, e – minkštas</w:t>
      </w:r>
    </w:p>
    <w:p w:rsidR="00CB02A4" w:rsidRDefault="00CB02A4" w:rsidP="00CB02A4">
      <w:proofErr w:type="spellStart"/>
      <w:r>
        <w:t>ténuis</w:t>
      </w:r>
      <w:proofErr w:type="spellEnd"/>
      <w:r>
        <w:t>, e – plonas</w:t>
      </w:r>
    </w:p>
    <w:p w:rsidR="00CB02A4" w:rsidRDefault="00CB02A4" w:rsidP="00CB02A4">
      <w:r>
        <w:lastRenderedPageBreak/>
        <w:t>gravis, e – sunkus</w:t>
      </w:r>
    </w:p>
    <w:p w:rsidR="00CB02A4" w:rsidRDefault="00CB02A4" w:rsidP="00CB02A4">
      <w:proofErr w:type="spellStart"/>
      <w:r>
        <w:t>diffícilis</w:t>
      </w:r>
      <w:proofErr w:type="spellEnd"/>
      <w:r>
        <w:t>, e – sunkus</w:t>
      </w:r>
    </w:p>
    <w:p w:rsidR="00CB02A4" w:rsidRDefault="00CB02A4" w:rsidP="00CB02A4">
      <w:proofErr w:type="spellStart"/>
      <w:r>
        <w:t>fácilis</w:t>
      </w:r>
      <w:proofErr w:type="spellEnd"/>
      <w:r>
        <w:t>, e – lengvas</w:t>
      </w:r>
    </w:p>
    <w:p w:rsidR="00CB02A4" w:rsidRDefault="00CB02A4" w:rsidP="00CB02A4">
      <w:proofErr w:type="spellStart"/>
      <w:r>
        <w:t>letális</w:t>
      </w:r>
      <w:proofErr w:type="spellEnd"/>
      <w:r>
        <w:t>, e – mirtinas</w:t>
      </w:r>
    </w:p>
    <w:p w:rsidR="00CB02A4" w:rsidRDefault="00CB02A4" w:rsidP="00CB02A4">
      <w:proofErr w:type="spellStart"/>
      <w:r>
        <w:t>totális</w:t>
      </w:r>
      <w:proofErr w:type="spellEnd"/>
      <w:r>
        <w:t>, e – visiškas</w:t>
      </w:r>
    </w:p>
    <w:p w:rsidR="00CB02A4" w:rsidRDefault="00CB02A4" w:rsidP="00CB02A4">
      <w:proofErr w:type="spellStart"/>
      <w:r>
        <w:t>partiális</w:t>
      </w:r>
      <w:proofErr w:type="spellEnd"/>
      <w:r>
        <w:t>, e – dalinis</w:t>
      </w:r>
    </w:p>
    <w:p w:rsidR="00CB02A4" w:rsidRDefault="00CB02A4" w:rsidP="00CB02A4"/>
    <w:p w:rsidR="00CB02A4" w:rsidRDefault="00CB02A4" w:rsidP="00CB02A4">
      <w:proofErr w:type="spellStart"/>
      <w:r>
        <w:t>recens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 – šviežias</w:t>
      </w:r>
    </w:p>
    <w:p w:rsidR="00CB02A4" w:rsidRDefault="00CB02A4" w:rsidP="00CB02A4">
      <w:proofErr w:type="spellStart"/>
      <w:r>
        <w:t>frequens</w:t>
      </w:r>
      <w:proofErr w:type="spellEnd"/>
      <w:r>
        <w:t xml:space="preserve">, </w:t>
      </w:r>
      <w:proofErr w:type="spellStart"/>
      <w:r>
        <w:t>ntis</w:t>
      </w:r>
      <w:proofErr w:type="spellEnd"/>
      <w:r>
        <w:t xml:space="preserve"> – dažnas</w:t>
      </w:r>
    </w:p>
    <w:p w:rsidR="00CB02A4" w:rsidRDefault="00CB02A4" w:rsidP="00CB02A4">
      <w:proofErr w:type="spellStart"/>
      <w:r>
        <w:t>simplex</w:t>
      </w:r>
      <w:proofErr w:type="spellEnd"/>
      <w:r>
        <w:t xml:space="preserve">, </w:t>
      </w:r>
      <w:proofErr w:type="spellStart"/>
      <w:r>
        <w:t>icis</w:t>
      </w:r>
      <w:proofErr w:type="spellEnd"/>
      <w:r>
        <w:t xml:space="preserve"> – paprastas</w:t>
      </w:r>
    </w:p>
    <w:p w:rsidR="00CB02A4" w:rsidRDefault="00CB02A4" w:rsidP="00CB02A4">
      <w:proofErr w:type="spellStart"/>
      <w:r>
        <w:t>par</w:t>
      </w:r>
      <w:proofErr w:type="spellEnd"/>
      <w:r>
        <w:t>, paris – lygus, vienodas, porinis</w:t>
      </w:r>
    </w:p>
    <w:p w:rsidR="00CB02A4" w:rsidRDefault="00CB02A4" w:rsidP="00CB02A4">
      <w:proofErr w:type="spellStart"/>
      <w:r>
        <w:t>ímpar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- nevienodas</w:t>
      </w:r>
    </w:p>
    <w:p w:rsidR="00CB02A4" w:rsidRDefault="00CB02A4" w:rsidP="00CB02A4"/>
    <w:p w:rsidR="00CB02A4" w:rsidRDefault="00CB02A4" w:rsidP="00CB02A4">
      <w:pPr>
        <w:rPr>
          <w:b/>
        </w:rPr>
      </w:pPr>
      <w:proofErr w:type="spellStart"/>
      <w:r w:rsidRPr="00190FDE">
        <w:rPr>
          <w:b/>
        </w:rPr>
        <w:t>ossa</w:t>
      </w:r>
      <w:proofErr w:type="spellEnd"/>
    </w:p>
    <w:p w:rsidR="00CB02A4" w:rsidRDefault="00CB02A4" w:rsidP="00CB02A4">
      <w:proofErr w:type="spellStart"/>
      <w:r w:rsidRPr="00190FDE">
        <w:t>os</w:t>
      </w:r>
      <w:proofErr w:type="spellEnd"/>
      <w:r w:rsidRPr="00190FDE">
        <w:t xml:space="preserve"> </w:t>
      </w:r>
      <w:proofErr w:type="spellStart"/>
      <w:r w:rsidRPr="00190FDE">
        <w:t>frontále</w:t>
      </w:r>
      <w:proofErr w:type="spellEnd"/>
      <w:r>
        <w:t xml:space="preserve"> – kaktikaulis</w:t>
      </w:r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parietále</w:t>
      </w:r>
      <w:proofErr w:type="spellEnd"/>
      <w:r>
        <w:t xml:space="preserve"> – </w:t>
      </w:r>
      <w:proofErr w:type="spellStart"/>
      <w:r>
        <w:t>momenkaulis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occipitále</w:t>
      </w:r>
      <w:proofErr w:type="spellEnd"/>
      <w:r>
        <w:t xml:space="preserve"> – pakauškaulis</w:t>
      </w:r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sphenoidále</w:t>
      </w:r>
      <w:proofErr w:type="spellEnd"/>
      <w:r>
        <w:t xml:space="preserve"> – </w:t>
      </w:r>
      <w:proofErr w:type="spellStart"/>
      <w:r>
        <w:t>pleištakaulis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temporále</w:t>
      </w:r>
      <w:proofErr w:type="spellEnd"/>
      <w:r>
        <w:t xml:space="preserve"> – </w:t>
      </w:r>
      <w:proofErr w:type="spellStart"/>
      <w:r>
        <w:t>smilkinkaulis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ethmoidále</w:t>
      </w:r>
      <w:proofErr w:type="spellEnd"/>
      <w:r>
        <w:t xml:space="preserve"> – </w:t>
      </w:r>
      <w:proofErr w:type="spellStart"/>
      <w:r>
        <w:t>akytkaulis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palatínum</w:t>
      </w:r>
      <w:proofErr w:type="spellEnd"/>
      <w:r>
        <w:t xml:space="preserve"> – </w:t>
      </w:r>
      <w:proofErr w:type="spellStart"/>
      <w:r>
        <w:t>gomurikaulis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zygomáticum</w:t>
      </w:r>
      <w:proofErr w:type="spellEnd"/>
      <w:r>
        <w:t xml:space="preserve"> – </w:t>
      </w:r>
      <w:proofErr w:type="spellStart"/>
      <w:r>
        <w:t>skruostakaulis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nasále</w:t>
      </w:r>
      <w:proofErr w:type="spellEnd"/>
      <w:r>
        <w:t xml:space="preserve"> – nosikaulis</w:t>
      </w:r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lacrimále</w:t>
      </w:r>
      <w:proofErr w:type="spellEnd"/>
      <w:r>
        <w:t xml:space="preserve"> – </w:t>
      </w:r>
      <w:proofErr w:type="spellStart"/>
      <w:r>
        <w:t>ašarikaulis</w:t>
      </w:r>
      <w:proofErr w:type="spellEnd"/>
    </w:p>
    <w:p w:rsidR="00CB02A4" w:rsidRDefault="00CB02A4" w:rsidP="00CB02A4">
      <w:proofErr w:type="spellStart"/>
      <w:r>
        <w:t>os</w:t>
      </w:r>
      <w:proofErr w:type="spellEnd"/>
      <w:r>
        <w:t xml:space="preserve"> </w:t>
      </w:r>
      <w:proofErr w:type="spellStart"/>
      <w:r>
        <w:t>hyoideum</w:t>
      </w:r>
      <w:proofErr w:type="spellEnd"/>
      <w:r>
        <w:t xml:space="preserve"> – </w:t>
      </w:r>
      <w:proofErr w:type="spellStart"/>
      <w:r>
        <w:t>poliežuvinis</w:t>
      </w:r>
      <w:proofErr w:type="spellEnd"/>
      <w:r>
        <w:t xml:space="preserve"> kaulas</w:t>
      </w:r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sacrum</w:t>
      </w:r>
      <w:proofErr w:type="spellEnd"/>
      <w:r>
        <w:t xml:space="preserve"> – kryžkaulis</w:t>
      </w:r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coxae</w:t>
      </w:r>
      <w:proofErr w:type="spellEnd"/>
      <w:r>
        <w:t xml:space="preserve"> –</w:t>
      </w:r>
      <w:r w:rsidR="00530AC3">
        <w:t xml:space="preserve"> </w:t>
      </w:r>
      <w:proofErr w:type="spellStart"/>
      <w:r w:rsidR="00530AC3">
        <w:t>dubenkaulis</w:t>
      </w:r>
      <w:proofErr w:type="spellEnd"/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pubis</w:t>
      </w:r>
      <w:proofErr w:type="spellEnd"/>
      <w:r>
        <w:t xml:space="preserve"> – gaktikaulis</w:t>
      </w:r>
    </w:p>
    <w:p w:rsidR="008B4A66" w:rsidRDefault="008B4A66" w:rsidP="00CB02A4">
      <w:proofErr w:type="spellStart"/>
      <w:r>
        <w:t>os</w:t>
      </w:r>
      <w:proofErr w:type="spellEnd"/>
      <w:r>
        <w:t xml:space="preserve"> </w:t>
      </w:r>
      <w:proofErr w:type="spellStart"/>
      <w:r>
        <w:t>ischii</w:t>
      </w:r>
      <w:proofErr w:type="spellEnd"/>
      <w:r>
        <w:t xml:space="preserve"> – </w:t>
      </w:r>
      <w:proofErr w:type="spellStart"/>
      <w:r>
        <w:t>sėdynkaulis</w:t>
      </w:r>
      <w:proofErr w:type="spellEnd"/>
    </w:p>
    <w:p w:rsidR="00CB02A4" w:rsidRPr="00ED5025" w:rsidRDefault="00CB02A4" w:rsidP="007C65A8"/>
    <w:p w:rsidR="00791575" w:rsidRDefault="00791575"/>
    <w:sectPr w:rsidR="007915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D7252"/>
    <w:multiLevelType w:val="hybridMultilevel"/>
    <w:tmpl w:val="3ABC93E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0D7197"/>
    <w:multiLevelType w:val="hybridMultilevel"/>
    <w:tmpl w:val="2DF09BD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5A8"/>
    <w:rsid w:val="001421C1"/>
    <w:rsid w:val="001E77BD"/>
    <w:rsid w:val="00530AC3"/>
    <w:rsid w:val="00791575"/>
    <w:rsid w:val="007C65A8"/>
    <w:rsid w:val="00896AE4"/>
    <w:rsid w:val="008B4A66"/>
    <w:rsid w:val="00906AB0"/>
    <w:rsid w:val="00952C76"/>
    <w:rsid w:val="00A60577"/>
    <w:rsid w:val="00A9107D"/>
    <w:rsid w:val="00B35327"/>
    <w:rsid w:val="00B50A44"/>
    <w:rsid w:val="00C267BF"/>
    <w:rsid w:val="00CB02A4"/>
    <w:rsid w:val="00CE5F8B"/>
    <w:rsid w:val="00D576ED"/>
    <w:rsid w:val="00E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73738-719E-4E52-AB46-D4DB309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2910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</dc:creator>
  <cp:keywords/>
  <dc:description/>
  <cp:lastModifiedBy>jurate</cp:lastModifiedBy>
  <cp:revision>10</cp:revision>
  <dcterms:created xsi:type="dcterms:W3CDTF">2014-08-15T04:31:00Z</dcterms:created>
  <dcterms:modified xsi:type="dcterms:W3CDTF">2014-08-16T09:20:00Z</dcterms:modified>
</cp:coreProperties>
</file>