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5D" w:rsidRDefault="0036485D" w:rsidP="00765185">
      <w:bookmarkStart w:id="0" w:name="_GoBack"/>
      <w:bookmarkEnd w:id="0"/>
      <w:proofErr w:type="spellStart"/>
      <w:r w:rsidRPr="0036485D">
        <w:rPr>
          <w:b/>
          <w:i/>
          <w:sz w:val="28"/>
          <w:szCs w:val="28"/>
        </w:rPr>
        <w:t>Lectio</w:t>
      </w:r>
      <w:proofErr w:type="spellEnd"/>
      <w:r w:rsidRPr="0036485D">
        <w:rPr>
          <w:b/>
          <w:i/>
          <w:sz w:val="28"/>
          <w:szCs w:val="28"/>
        </w:rPr>
        <w:t xml:space="preserve"> decima</w:t>
      </w:r>
      <w:r>
        <w:t xml:space="preserve"> (</w:t>
      </w:r>
      <w:proofErr w:type="spellStart"/>
      <w:r>
        <w:t>Knz</w:t>
      </w:r>
      <w:proofErr w:type="spellEnd"/>
      <w:r>
        <w:t>.)</w:t>
      </w:r>
    </w:p>
    <w:p w:rsidR="0036485D" w:rsidRDefault="0036485D" w:rsidP="00765185"/>
    <w:p w:rsidR="00765185" w:rsidRPr="0036485D" w:rsidRDefault="00CA3E77" w:rsidP="00765185">
      <w:pPr>
        <w:rPr>
          <w:sz w:val="28"/>
          <w:szCs w:val="28"/>
        </w:rPr>
      </w:pPr>
      <w:r w:rsidRPr="0036485D">
        <w:rPr>
          <w:sz w:val="28"/>
          <w:szCs w:val="28"/>
        </w:rPr>
        <w:t>V linksniuotė</w:t>
      </w:r>
      <w:r w:rsidR="00765185" w:rsidRPr="0036485D">
        <w:rPr>
          <w:sz w:val="28"/>
          <w:szCs w:val="28"/>
        </w:rPr>
        <w:t xml:space="preserve"> </w:t>
      </w:r>
    </w:p>
    <w:p w:rsidR="0036485D" w:rsidRDefault="0036485D" w:rsidP="0036485D">
      <w:r>
        <w:t xml:space="preserve"> </w:t>
      </w:r>
    </w:p>
    <w:p w:rsidR="0036485D" w:rsidRPr="0036485D" w:rsidRDefault="0036485D" w:rsidP="0036485D">
      <w:pPr>
        <w:rPr>
          <w:b/>
        </w:rPr>
      </w:pPr>
      <w:r w:rsidRPr="0036485D">
        <w:rPr>
          <w:b/>
        </w:rPr>
        <w:t>žodžiai</w:t>
      </w:r>
    </w:p>
    <w:p w:rsidR="0036485D" w:rsidRDefault="0036485D" w:rsidP="0036485D"/>
    <w:p w:rsidR="0036485D" w:rsidRDefault="0036485D" w:rsidP="0036485D">
      <w:proofErr w:type="spellStart"/>
      <w:r>
        <w:t>scábies</w:t>
      </w:r>
      <w:proofErr w:type="spellEnd"/>
      <w:r>
        <w:t xml:space="preserve">, ei f – niežai </w:t>
      </w:r>
    </w:p>
    <w:p w:rsidR="0036485D" w:rsidRDefault="0036485D" w:rsidP="0036485D">
      <w:proofErr w:type="spellStart"/>
      <w:r>
        <w:t>rábies</w:t>
      </w:r>
      <w:proofErr w:type="spellEnd"/>
      <w:r>
        <w:t xml:space="preserve">, ei f – pasiutligė </w:t>
      </w:r>
    </w:p>
    <w:p w:rsidR="0036485D" w:rsidRDefault="0036485D" w:rsidP="0036485D">
      <w:proofErr w:type="spellStart"/>
      <w:r>
        <w:t>cáries</w:t>
      </w:r>
      <w:proofErr w:type="spellEnd"/>
      <w:r>
        <w:t xml:space="preserve">, ei f – ėduonis </w:t>
      </w:r>
    </w:p>
    <w:p w:rsidR="0036485D" w:rsidRDefault="0036485D" w:rsidP="0036485D">
      <w:proofErr w:type="spellStart"/>
      <w:r>
        <w:t>fácies</w:t>
      </w:r>
      <w:proofErr w:type="spellEnd"/>
      <w:r>
        <w:t xml:space="preserve">, ei f – paviršius, veidas </w:t>
      </w:r>
    </w:p>
    <w:p w:rsidR="0036485D" w:rsidRDefault="0036485D" w:rsidP="0036485D">
      <w:proofErr w:type="spellStart"/>
      <w:r>
        <w:t>interficies</w:t>
      </w:r>
      <w:proofErr w:type="spellEnd"/>
      <w:r>
        <w:t xml:space="preserve">, ei f – paviršius </w:t>
      </w:r>
    </w:p>
    <w:p w:rsidR="0036485D" w:rsidRDefault="0036485D" w:rsidP="0036485D">
      <w:proofErr w:type="spellStart"/>
      <w:r>
        <w:t>spécies</w:t>
      </w:r>
      <w:proofErr w:type="spellEnd"/>
      <w:r>
        <w:t xml:space="preserve"> ei f – rūšis </w:t>
      </w:r>
    </w:p>
    <w:p w:rsidR="0036485D" w:rsidRDefault="0036485D" w:rsidP="0036485D">
      <w:proofErr w:type="spellStart"/>
      <w:r>
        <w:t>spécies</w:t>
      </w:r>
      <w:proofErr w:type="spellEnd"/>
      <w:r>
        <w:t xml:space="preserve">, </w:t>
      </w:r>
      <w:proofErr w:type="spellStart"/>
      <w:r>
        <w:t>érum</w:t>
      </w:r>
      <w:proofErr w:type="spellEnd"/>
      <w:r>
        <w:t xml:space="preserve"> f – </w:t>
      </w:r>
      <w:r w:rsidRPr="00B03C55">
        <w:rPr>
          <w:b/>
        </w:rPr>
        <w:t>tik pl.</w:t>
      </w:r>
      <w:r>
        <w:t xml:space="preserve"> arbata (vaistažolių)</w:t>
      </w:r>
    </w:p>
    <w:p w:rsidR="0036485D" w:rsidRDefault="0036485D" w:rsidP="0036485D">
      <w:proofErr w:type="spellStart"/>
      <w:r>
        <w:t>séries</w:t>
      </w:r>
      <w:proofErr w:type="spellEnd"/>
      <w:r>
        <w:t>, ei f – eilė</w:t>
      </w:r>
    </w:p>
    <w:p w:rsidR="0036485D" w:rsidRDefault="0036485D" w:rsidP="0036485D">
      <w:proofErr w:type="spellStart"/>
      <w:r>
        <w:t>res</w:t>
      </w:r>
      <w:proofErr w:type="spellEnd"/>
      <w:r>
        <w:t xml:space="preserve">, </w:t>
      </w:r>
      <w:proofErr w:type="spellStart"/>
      <w:r>
        <w:t>rei</w:t>
      </w:r>
      <w:proofErr w:type="spellEnd"/>
      <w:r>
        <w:t xml:space="preserve"> f - dalykas</w:t>
      </w:r>
    </w:p>
    <w:p w:rsidR="00765185" w:rsidRDefault="00765185" w:rsidP="00765185"/>
    <w:p w:rsidR="00765185" w:rsidRDefault="00765185" w:rsidP="00765185"/>
    <w:p w:rsidR="00765185" w:rsidRDefault="00765185" w:rsidP="00765185"/>
    <w:p w:rsidR="00765185" w:rsidRDefault="001A4DBE" w:rsidP="00765185">
      <w:pPr>
        <w:numPr>
          <w:ilvl w:val="0"/>
          <w:numId w:val="1"/>
        </w:numPr>
      </w:pPr>
      <w:r w:rsidRPr="001A4DBE">
        <w:rPr>
          <w:i/>
        </w:rPr>
        <w:t>Išversti:</w:t>
      </w:r>
      <w:r>
        <w:t xml:space="preserve"> </w:t>
      </w:r>
      <w:proofErr w:type="spellStart"/>
      <w:r w:rsidR="00061EFF">
        <w:t>Medicamentum</w:t>
      </w:r>
      <w:proofErr w:type="spellEnd"/>
      <w:r w:rsidR="00061EFF">
        <w:t xml:space="preserve"> </w:t>
      </w:r>
      <w:proofErr w:type="spellStart"/>
      <w:r w:rsidR="00061EFF">
        <w:t>contra</w:t>
      </w:r>
      <w:proofErr w:type="spellEnd"/>
      <w:r w:rsidR="00061EFF">
        <w:t xml:space="preserve"> </w:t>
      </w:r>
      <w:proofErr w:type="spellStart"/>
      <w:r w:rsidR="00061EFF">
        <w:t>scábiem</w:t>
      </w:r>
      <w:proofErr w:type="spellEnd"/>
      <w:r w:rsidR="00061EFF">
        <w:t xml:space="preserve">. </w:t>
      </w:r>
      <w:proofErr w:type="spellStart"/>
      <w:r w:rsidR="00061EFF">
        <w:t>Rabies</w:t>
      </w:r>
      <w:proofErr w:type="spellEnd"/>
      <w:r w:rsidR="00061EFF">
        <w:t xml:space="preserve"> </w:t>
      </w:r>
      <w:proofErr w:type="spellStart"/>
      <w:r w:rsidR="00061EFF">
        <w:t>morbus</w:t>
      </w:r>
      <w:proofErr w:type="spellEnd"/>
      <w:r w:rsidR="00061EFF">
        <w:t xml:space="preserve"> </w:t>
      </w:r>
      <w:proofErr w:type="spellStart"/>
      <w:r w:rsidR="00061EFF">
        <w:t>letá</w:t>
      </w:r>
      <w:r w:rsidR="00765185">
        <w:t>l</w:t>
      </w:r>
      <w:r w:rsidR="004512FE">
        <w:t>is</w:t>
      </w:r>
      <w:proofErr w:type="spellEnd"/>
      <w:r w:rsidR="004512FE">
        <w:t xml:space="preserve"> </w:t>
      </w:r>
      <w:proofErr w:type="spellStart"/>
      <w:r w:rsidR="004512FE">
        <w:t>est</w:t>
      </w:r>
      <w:proofErr w:type="spellEnd"/>
      <w:r w:rsidR="004512FE">
        <w:t>.</w:t>
      </w:r>
      <w:r w:rsidR="00765185">
        <w:t xml:space="preserve"> </w:t>
      </w:r>
      <w:proofErr w:type="spellStart"/>
      <w:r w:rsidR="00765185">
        <w:t>Carie</w:t>
      </w:r>
      <w:r w:rsidR="00061EFF">
        <w:t>s</w:t>
      </w:r>
      <w:proofErr w:type="spellEnd"/>
      <w:r w:rsidR="00061EFF">
        <w:t xml:space="preserve"> </w:t>
      </w:r>
      <w:proofErr w:type="spellStart"/>
      <w:r w:rsidR="00061EFF">
        <w:t>variae</w:t>
      </w:r>
      <w:proofErr w:type="spellEnd"/>
      <w:r w:rsidR="00061EFF">
        <w:t xml:space="preserve"> </w:t>
      </w:r>
      <w:proofErr w:type="spellStart"/>
      <w:r w:rsidR="00061EFF">
        <w:t>sunt</w:t>
      </w:r>
      <w:proofErr w:type="spellEnd"/>
      <w:r w:rsidR="00061EFF">
        <w:t xml:space="preserve">: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superficiális</w:t>
      </w:r>
      <w:proofErr w:type="spellEnd"/>
      <w:r w:rsidR="00061EFF">
        <w:t xml:space="preserve">,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media</w:t>
      </w:r>
      <w:proofErr w:type="spellEnd"/>
      <w:r w:rsidR="00061EFF">
        <w:t xml:space="preserve">,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profú</w:t>
      </w:r>
      <w:r w:rsidR="00765185">
        <w:t>nda</w:t>
      </w:r>
      <w:proofErr w:type="spellEnd"/>
      <w:r w:rsidR="00765185">
        <w:t>,</w:t>
      </w:r>
      <w:r w:rsidR="00061EFF">
        <w:t xml:space="preserve">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simplex</w:t>
      </w:r>
      <w:proofErr w:type="spellEnd"/>
      <w:r w:rsidR="00061EFF">
        <w:t xml:space="preserve">, </w:t>
      </w:r>
      <w:proofErr w:type="spellStart"/>
      <w:r w:rsidR="00061EFF">
        <w:t>caries</w:t>
      </w:r>
      <w:proofErr w:type="spellEnd"/>
      <w:r w:rsidR="00061EFF">
        <w:t xml:space="preserve"> </w:t>
      </w:r>
      <w:proofErr w:type="spellStart"/>
      <w:r w:rsidR="00061EFF">
        <w:t>complicá</w:t>
      </w:r>
      <w:r w:rsidR="00721936">
        <w:t>ta</w:t>
      </w:r>
      <w:proofErr w:type="spellEnd"/>
      <w:r w:rsidR="00721936">
        <w:t xml:space="preserve">, </w:t>
      </w:r>
      <w:proofErr w:type="spellStart"/>
      <w:r w:rsidR="00721936">
        <w:t>caries</w:t>
      </w:r>
      <w:proofErr w:type="spellEnd"/>
      <w:r w:rsidR="00721936">
        <w:t xml:space="preserve"> </w:t>
      </w:r>
      <w:proofErr w:type="spellStart"/>
      <w:r w:rsidR="00721936">
        <w:t>hú</w:t>
      </w:r>
      <w:r w:rsidR="00765185">
        <w:t>mida</w:t>
      </w:r>
      <w:proofErr w:type="spellEnd"/>
      <w:r w:rsidR="00765185">
        <w:t>,</w:t>
      </w:r>
      <w:r w:rsidR="00B03C55">
        <w:t xml:space="preserve"> </w:t>
      </w:r>
      <w:proofErr w:type="spellStart"/>
      <w:r w:rsidR="00B03C55">
        <w:t>caries</w:t>
      </w:r>
      <w:proofErr w:type="spellEnd"/>
      <w:r w:rsidR="00B03C55">
        <w:t xml:space="preserve"> </w:t>
      </w:r>
      <w:proofErr w:type="spellStart"/>
      <w:r w:rsidR="00B03C55">
        <w:t>sicca</w:t>
      </w:r>
      <w:proofErr w:type="spellEnd"/>
      <w:r w:rsidR="00B03C55">
        <w:t xml:space="preserve"> </w:t>
      </w:r>
      <w:proofErr w:type="spellStart"/>
      <w:r w:rsidR="00B03C55">
        <w:t>dé</w:t>
      </w:r>
      <w:r w:rsidR="004512FE">
        <w:t>ntium</w:t>
      </w:r>
      <w:proofErr w:type="spellEnd"/>
      <w:r w:rsidR="004512FE">
        <w:t xml:space="preserve">. </w:t>
      </w:r>
      <w:proofErr w:type="spellStart"/>
      <w:r w:rsidR="00721936">
        <w:t>Symptómata</w:t>
      </w:r>
      <w:proofErr w:type="spellEnd"/>
      <w:r w:rsidR="00721936">
        <w:t xml:space="preserve"> </w:t>
      </w:r>
      <w:proofErr w:type="spellStart"/>
      <w:r w:rsidR="00721936">
        <w:t>rabié</w:t>
      </w:r>
      <w:r w:rsidR="00765185">
        <w:t>i</w:t>
      </w:r>
      <w:proofErr w:type="spellEnd"/>
      <w:r w:rsidR="00765185">
        <w:t xml:space="preserve"> </w:t>
      </w:r>
      <w:proofErr w:type="spellStart"/>
      <w:r w:rsidR="00765185">
        <w:t>sunt</w:t>
      </w:r>
      <w:proofErr w:type="spellEnd"/>
      <w:r w:rsidR="00765185">
        <w:t xml:space="preserve">: </w:t>
      </w:r>
      <w:proofErr w:type="spellStart"/>
      <w:r w:rsidR="00765185">
        <w:t>somnus</w:t>
      </w:r>
      <w:proofErr w:type="spellEnd"/>
      <w:r w:rsidR="00765185">
        <w:t xml:space="preserve"> malus, status </w:t>
      </w:r>
      <w:proofErr w:type="spellStart"/>
      <w:r w:rsidR="00765185">
        <w:t>dep</w:t>
      </w:r>
      <w:r w:rsidR="00721936">
        <w:t>ressí</w:t>
      </w:r>
      <w:r w:rsidR="00765185">
        <w:t>vus</w:t>
      </w:r>
      <w:proofErr w:type="spellEnd"/>
      <w:r w:rsidR="00765185">
        <w:t xml:space="preserve">, pulsus </w:t>
      </w:r>
      <w:proofErr w:type="spellStart"/>
      <w:r w:rsidR="00765185">
        <w:t>frequens</w:t>
      </w:r>
      <w:proofErr w:type="spellEnd"/>
      <w:r w:rsidR="00765185">
        <w:t xml:space="preserve">, </w:t>
      </w:r>
      <w:proofErr w:type="spellStart"/>
      <w:r w:rsidR="004512FE">
        <w:t>hydrophobia</w:t>
      </w:r>
      <w:proofErr w:type="spellEnd"/>
      <w:r w:rsidR="004512FE">
        <w:t xml:space="preserve">, </w:t>
      </w:r>
      <w:proofErr w:type="spellStart"/>
      <w:r w:rsidR="004512FE">
        <w:t>sialorrhóea</w:t>
      </w:r>
      <w:proofErr w:type="spellEnd"/>
      <w:r w:rsidR="004512FE">
        <w:t xml:space="preserve">. </w:t>
      </w:r>
      <w:r w:rsidR="00721936">
        <w:t xml:space="preserve"> </w:t>
      </w:r>
      <w:proofErr w:type="spellStart"/>
      <w:r w:rsidR="00721936">
        <w:t>Facies</w:t>
      </w:r>
      <w:proofErr w:type="spellEnd"/>
      <w:r w:rsidR="00721936">
        <w:t xml:space="preserve"> </w:t>
      </w:r>
      <w:proofErr w:type="spellStart"/>
      <w:r w:rsidR="00721936">
        <w:t>hó</w:t>
      </w:r>
      <w:r w:rsidR="00765185">
        <w:t>m</w:t>
      </w:r>
      <w:r w:rsidR="00721936">
        <w:t>inis</w:t>
      </w:r>
      <w:proofErr w:type="spellEnd"/>
      <w:r w:rsidR="00721936">
        <w:t xml:space="preserve"> ante </w:t>
      </w:r>
      <w:proofErr w:type="spellStart"/>
      <w:r w:rsidR="00721936">
        <w:t>mortem</w:t>
      </w:r>
      <w:proofErr w:type="spellEnd"/>
      <w:r w:rsidR="00721936">
        <w:t xml:space="preserve"> </w:t>
      </w:r>
      <w:proofErr w:type="spellStart"/>
      <w:r w:rsidR="00721936">
        <w:t>facies</w:t>
      </w:r>
      <w:proofErr w:type="spellEnd"/>
      <w:r w:rsidR="00721936">
        <w:t xml:space="preserve"> </w:t>
      </w:r>
      <w:proofErr w:type="spellStart"/>
      <w:r w:rsidR="00721936">
        <w:t>Hippocrática</w:t>
      </w:r>
      <w:proofErr w:type="spellEnd"/>
      <w:r w:rsidR="00721936">
        <w:t xml:space="preserve"> </w:t>
      </w:r>
      <w:proofErr w:type="spellStart"/>
      <w:r w:rsidR="00721936">
        <w:t>nominát</w:t>
      </w:r>
      <w:r w:rsidR="004512FE">
        <w:t>ur</w:t>
      </w:r>
      <w:proofErr w:type="spellEnd"/>
      <w:r w:rsidR="004512FE">
        <w:t xml:space="preserve">. </w:t>
      </w:r>
      <w:r w:rsidR="00721936">
        <w:t xml:space="preserve"> </w:t>
      </w:r>
      <w:proofErr w:type="spellStart"/>
      <w:r w:rsidR="00721936">
        <w:t>Species</w:t>
      </w:r>
      <w:proofErr w:type="spellEnd"/>
      <w:r w:rsidR="00721936">
        <w:t xml:space="preserve"> </w:t>
      </w:r>
      <w:proofErr w:type="spellStart"/>
      <w:r w:rsidR="00721936">
        <w:t>antiasthmáticae</w:t>
      </w:r>
      <w:proofErr w:type="spellEnd"/>
      <w:r w:rsidR="00721936">
        <w:t xml:space="preserve">, pro </w:t>
      </w:r>
      <w:proofErr w:type="spellStart"/>
      <w:r w:rsidR="00721936">
        <w:t>bálneis</w:t>
      </w:r>
      <w:proofErr w:type="spellEnd"/>
      <w:r w:rsidR="00721936">
        <w:t xml:space="preserve">, </w:t>
      </w:r>
      <w:proofErr w:type="spellStart"/>
      <w:r w:rsidR="00721936">
        <w:t>ad</w:t>
      </w:r>
      <w:proofErr w:type="spellEnd"/>
      <w:r w:rsidR="00721936">
        <w:t xml:space="preserve"> </w:t>
      </w:r>
      <w:proofErr w:type="spellStart"/>
      <w:r w:rsidR="00721936">
        <w:t>gargarísma</w:t>
      </w:r>
      <w:proofErr w:type="spellEnd"/>
      <w:r w:rsidR="00721936">
        <w:t xml:space="preserve">, </w:t>
      </w:r>
      <w:proofErr w:type="spellStart"/>
      <w:r w:rsidR="00721936">
        <w:t>laxántes</w:t>
      </w:r>
      <w:proofErr w:type="spellEnd"/>
      <w:r w:rsidR="00721936">
        <w:t xml:space="preserve">, </w:t>
      </w:r>
      <w:proofErr w:type="spellStart"/>
      <w:r w:rsidR="00721936">
        <w:t>pectoráles</w:t>
      </w:r>
      <w:proofErr w:type="spellEnd"/>
      <w:r w:rsidR="00721936">
        <w:t xml:space="preserve">, </w:t>
      </w:r>
      <w:proofErr w:type="spellStart"/>
      <w:r w:rsidR="00721936">
        <w:t>sedatív</w:t>
      </w:r>
      <w:r w:rsidR="004512FE">
        <w:t>ae</w:t>
      </w:r>
      <w:proofErr w:type="spellEnd"/>
      <w:r w:rsidR="004512FE">
        <w:t xml:space="preserve">, </w:t>
      </w:r>
      <w:proofErr w:type="spellStart"/>
      <w:r w:rsidR="004512FE">
        <w:t>cardíacae</w:t>
      </w:r>
      <w:proofErr w:type="spellEnd"/>
      <w:r w:rsidR="004512FE">
        <w:t xml:space="preserve"> etc. </w:t>
      </w:r>
      <w:proofErr w:type="spellStart"/>
      <w:r w:rsidR="00721936">
        <w:t>Species</w:t>
      </w:r>
      <w:proofErr w:type="spellEnd"/>
      <w:r w:rsidR="00721936">
        <w:t xml:space="preserve"> </w:t>
      </w:r>
      <w:proofErr w:type="spellStart"/>
      <w:r w:rsidR="00721936">
        <w:t>vá</w:t>
      </w:r>
      <w:r w:rsidR="00765185">
        <w:t>riae</w:t>
      </w:r>
      <w:proofErr w:type="spellEnd"/>
      <w:r w:rsidR="00765185">
        <w:t xml:space="preserve"> </w:t>
      </w:r>
      <w:proofErr w:type="spellStart"/>
      <w:r w:rsidR="00765185">
        <w:t>ex</w:t>
      </w:r>
      <w:proofErr w:type="spellEnd"/>
      <w:r w:rsidR="00765185">
        <w:t xml:space="preserve"> </w:t>
      </w:r>
      <w:proofErr w:type="spellStart"/>
      <w:r w:rsidR="00765185">
        <w:t>foliis</w:t>
      </w:r>
      <w:proofErr w:type="spellEnd"/>
      <w:r w:rsidR="00765185">
        <w:t xml:space="preserve">, </w:t>
      </w:r>
      <w:proofErr w:type="spellStart"/>
      <w:r w:rsidR="00765185">
        <w:t>herbis</w:t>
      </w:r>
      <w:proofErr w:type="spellEnd"/>
      <w:r w:rsidR="00765185">
        <w:t xml:space="preserve">, </w:t>
      </w:r>
      <w:proofErr w:type="spellStart"/>
      <w:r w:rsidR="00765185">
        <w:t>f</w:t>
      </w:r>
      <w:r w:rsidR="00721936">
        <w:t>rúctibus</w:t>
      </w:r>
      <w:proofErr w:type="spellEnd"/>
      <w:r w:rsidR="00721936">
        <w:t xml:space="preserve">, </w:t>
      </w:r>
      <w:proofErr w:type="spellStart"/>
      <w:r w:rsidR="00721936">
        <w:t>córtice</w:t>
      </w:r>
      <w:proofErr w:type="spellEnd"/>
      <w:r w:rsidR="00721936">
        <w:t xml:space="preserve">, </w:t>
      </w:r>
      <w:proofErr w:type="spellStart"/>
      <w:r w:rsidR="00721936">
        <w:t>semínibus</w:t>
      </w:r>
      <w:proofErr w:type="spellEnd"/>
      <w:r w:rsidR="00721936">
        <w:t xml:space="preserve"> </w:t>
      </w:r>
      <w:proofErr w:type="spellStart"/>
      <w:r w:rsidR="00721936">
        <w:t>parán</w:t>
      </w:r>
      <w:r w:rsidR="004512FE">
        <w:t>tur</w:t>
      </w:r>
      <w:proofErr w:type="spellEnd"/>
      <w:r w:rsidR="004512FE">
        <w:t xml:space="preserve">. </w:t>
      </w:r>
      <w:proofErr w:type="spellStart"/>
      <w:r w:rsidR="00721936">
        <w:t>Species</w:t>
      </w:r>
      <w:proofErr w:type="spellEnd"/>
      <w:r w:rsidR="00721936">
        <w:t xml:space="preserve"> </w:t>
      </w:r>
      <w:proofErr w:type="spellStart"/>
      <w:r w:rsidR="00721936">
        <w:t>amárae</w:t>
      </w:r>
      <w:proofErr w:type="spellEnd"/>
      <w:r w:rsidR="00721936">
        <w:t xml:space="preserve">, </w:t>
      </w:r>
      <w:proofErr w:type="spellStart"/>
      <w:r w:rsidR="00721936">
        <w:t>aromáticae</w:t>
      </w:r>
      <w:proofErr w:type="spellEnd"/>
      <w:r w:rsidR="00721936">
        <w:t xml:space="preserve">, </w:t>
      </w:r>
      <w:proofErr w:type="spellStart"/>
      <w:r w:rsidR="00721936">
        <w:t>antiasthmáticae</w:t>
      </w:r>
      <w:proofErr w:type="spellEnd"/>
      <w:r w:rsidR="00721936">
        <w:t xml:space="preserve">, </w:t>
      </w:r>
      <w:proofErr w:type="spellStart"/>
      <w:r w:rsidR="00721936">
        <w:t>cholagógae</w:t>
      </w:r>
      <w:proofErr w:type="spellEnd"/>
      <w:r w:rsidR="00721936">
        <w:t xml:space="preserve">, </w:t>
      </w:r>
      <w:proofErr w:type="spellStart"/>
      <w:r w:rsidR="00721936">
        <w:t>laxántes</w:t>
      </w:r>
      <w:proofErr w:type="spellEnd"/>
      <w:r w:rsidR="00721936">
        <w:t xml:space="preserve">, </w:t>
      </w:r>
      <w:proofErr w:type="spellStart"/>
      <w:r w:rsidR="00721936">
        <w:t>pectoráles</w:t>
      </w:r>
      <w:proofErr w:type="spellEnd"/>
      <w:r w:rsidR="00721936">
        <w:t xml:space="preserve">, </w:t>
      </w:r>
      <w:proofErr w:type="spellStart"/>
      <w:r w:rsidR="00721936">
        <w:t>sedatívae</w:t>
      </w:r>
      <w:proofErr w:type="spellEnd"/>
      <w:r w:rsidR="00721936">
        <w:t xml:space="preserve">, </w:t>
      </w:r>
      <w:proofErr w:type="spellStart"/>
      <w:r w:rsidR="00721936">
        <w:t>vitamínicae</w:t>
      </w:r>
      <w:proofErr w:type="spellEnd"/>
      <w:r w:rsidR="00721936">
        <w:t xml:space="preserve"> et </w:t>
      </w:r>
      <w:proofErr w:type="spellStart"/>
      <w:r w:rsidR="00721936">
        <w:t>cé</w:t>
      </w:r>
      <w:r w:rsidR="00765185">
        <w:t>terae</w:t>
      </w:r>
      <w:proofErr w:type="spellEnd"/>
      <w:r w:rsidR="00765185">
        <w:t xml:space="preserve"> </w:t>
      </w:r>
      <w:proofErr w:type="spellStart"/>
      <w:r w:rsidR="00765185">
        <w:t>sunt</w:t>
      </w:r>
      <w:proofErr w:type="spellEnd"/>
      <w:r w:rsidR="00765185">
        <w:t>.</w:t>
      </w:r>
    </w:p>
    <w:p w:rsidR="00721936" w:rsidRDefault="00765185" w:rsidP="00721936">
      <w:pPr>
        <w:ind w:left="360"/>
      </w:pPr>
      <w:r>
        <w:t xml:space="preserve"> </w:t>
      </w:r>
    </w:p>
    <w:p w:rsidR="004512FE" w:rsidRDefault="00765185" w:rsidP="004512FE">
      <w:pPr>
        <w:numPr>
          <w:ilvl w:val="0"/>
          <w:numId w:val="1"/>
        </w:numPr>
      </w:pPr>
      <w:r w:rsidRPr="001A4DBE">
        <w:rPr>
          <w:i/>
        </w:rPr>
        <w:t xml:space="preserve">Parašyti </w:t>
      </w:r>
      <w:proofErr w:type="spellStart"/>
      <w:r w:rsidRPr="001A4DBE">
        <w:rPr>
          <w:i/>
        </w:rPr>
        <w:t>Nom</w:t>
      </w:r>
      <w:proofErr w:type="spellEnd"/>
      <w:r w:rsidRPr="001A4DBE">
        <w:rPr>
          <w:i/>
        </w:rPr>
        <w:t xml:space="preserve">., Gen. </w:t>
      </w:r>
      <w:proofErr w:type="spellStart"/>
      <w:r w:rsidRPr="001A4DBE">
        <w:rPr>
          <w:i/>
        </w:rPr>
        <w:t>sg</w:t>
      </w:r>
      <w:proofErr w:type="spellEnd"/>
      <w:r w:rsidRPr="001A4DBE">
        <w:rPr>
          <w:i/>
        </w:rPr>
        <w:t>. ir pl</w:t>
      </w:r>
      <w:r>
        <w:t>.: blogas vaistas, mirtina pasiutligė, mirtina liga, sausas ėduonis, paprastas simptomas, blogas miegas, depresinė būklė, dažnas pulsas, gera mirtis, šalta (</w:t>
      </w:r>
      <w:proofErr w:type="spellStart"/>
      <w:r>
        <w:t>frigidus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 vonia, geras skalavimas, didelis vaisius, juoda sėkla, arbata širdžiai, vitamininė arbata.</w:t>
      </w:r>
    </w:p>
    <w:p w:rsidR="004512FE" w:rsidRDefault="004512FE" w:rsidP="004512FE"/>
    <w:p w:rsidR="00765185" w:rsidRDefault="00F3672E" w:rsidP="004512FE">
      <w:pPr>
        <w:numPr>
          <w:ilvl w:val="0"/>
          <w:numId w:val="1"/>
        </w:numPr>
      </w:pPr>
      <w:r w:rsidRPr="001A4DBE">
        <w:rPr>
          <w:i/>
        </w:rPr>
        <w:t>I</w:t>
      </w:r>
      <w:r w:rsidR="00765185" w:rsidRPr="001A4DBE">
        <w:rPr>
          <w:i/>
        </w:rPr>
        <w:t>šlinksniuoti</w:t>
      </w:r>
      <w:r w:rsidR="00765185">
        <w:t>: respublika (</w:t>
      </w:r>
      <w:proofErr w:type="spellStart"/>
      <w:r w:rsidR="00765185">
        <w:t>res</w:t>
      </w:r>
      <w:proofErr w:type="spellEnd"/>
      <w:r w:rsidR="00765185">
        <w:t xml:space="preserve">, </w:t>
      </w:r>
      <w:proofErr w:type="spellStart"/>
      <w:r w:rsidR="00765185">
        <w:t>rei</w:t>
      </w:r>
      <w:proofErr w:type="spellEnd"/>
      <w:r w:rsidR="00765185">
        <w:t xml:space="preserve"> f; </w:t>
      </w:r>
      <w:proofErr w:type="spellStart"/>
      <w:r w:rsidR="00765185">
        <w:t>públicus</w:t>
      </w:r>
      <w:proofErr w:type="spellEnd"/>
      <w:r w:rsidR="00765185">
        <w:t xml:space="preserve">, a, </w:t>
      </w:r>
      <w:proofErr w:type="spellStart"/>
      <w:r w:rsidR="00765185">
        <w:t>um</w:t>
      </w:r>
      <w:proofErr w:type="spellEnd"/>
      <w:r w:rsidR="00765185">
        <w:t xml:space="preserve"> – viešas), paviršinis sausas ėduonis.</w:t>
      </w:r>
    </w:p>
    <w:p w:rsidR="003C248B" w:rsidRDefault="003C248B" w:rsidP="003C248B"/>
    <w:p w:rsidR="003C248B" w:rsidRDefault="003C248B" w:rsidP="004512FE">
      <w:pPr>
        <w:numPr>
          <w:ilvl w:val="0"/>
          <w:numId w:val="1"/>
        </w:numPr>
      </w:pPr>
      <w:r w:rsidRPr="001A4DBE">
        <w:rPr>
          <w:i/>
        </w:rPr>
        <w:t>Parašyti graikiškais dėmenimis</w:t>
      </w:r>
      <w:r>
        <w:t xml:space="preserve">: tiesiosios žarnos apžiūra, naujas darinys, nugaros smegenų suminkštėjimas, kvėpavimo sutrikimas, raumenų dalinis paralyžius, krūtinės apžiūra, krūtų uždegimas, gimdos pašalinimas, mokslas apie navikus, plonųjų žarnų ir gaubtinės žarnos uždegimas (1 </w:t>
      </w:r>
      <w:r w:rsidR="00B94278">
        <w:t>ž.</w:t>
      </w:r>
      <w:r>
        <w:t xml:space="preserve">), mokslas apie senus, </w:t>
      </w:r>
      <w:r w:rsidR="00B94278">
        <w:t>kvėpavimo sutrikimas, trachėjos (</w:t>
      </w:r>
      <w:proofErr w:type="spellStart"/>
      <w:r w:rsidR="00B94278">
        <w:t>tracheo</w:t>
      </w:r>
      <w:proofErr w:type="spellEnd"/>
      <w:r w:rsidR="00B94278">
        <w:t>-) dirbtinė anga.</w:t>
      </w:r>
      <w:r>
        <w:t xml:space="preserve"> </w:t>
      </w:r>
    </w:p>
    <w:p w:rsidR="00765185" w:rsidRDefault="00765185" w:rsidP="00765185"/>
    <w:p w:rsidR="00765185" w:rsidRDefault="00F3672E" w:rsidP="00765185">
      <w:pPr>
        <w:ind w:firstLine="360"/>
      </w:pPr>
      <w:proofErr w:type="spellStart"/>
      <w:r>
        <w:t>medicamé</w:t>
      </w:r>
      <w:r w:rsidR="00765185">
        <w:t>ntum</w:t>
      </w:r>
      <w:proofErr w:type="spellEnd"/>
      <w:r w:rsidR="00765185">
        <w:t>, i n – vaistas</w:t>
      </w:r>
    </w:p>
    <w:p w:rsidR="00765185" w:rsidRDefault="00765185" w:rsidP="00765185">
      <w:pPr>
        <w:ind w:left="360"/>
      </w:pPr>
      <w:proofErr w:type="spellStart"/>
      <w:r>
        <w:t>somnus</w:t>
      </w:r>
      <w:proofErr w:type="spellEnd"/>
      <w:r>
        <w:t xml:space="preserve">, i – miegas </w:t>
      </w:r>
    </w:p>
    <w:p w:rsidR="00765185" w:rsidRDefault="00F3672E" w:rsidP="00765185">
      <w:pPr>
        <w:ind w:left="360"/>
      </w:pPr>
      <w:proofErr w:type="spellStart"/>
      <w:r>
        <w:t>hydrophó</w:t>
      </w:r>
      <w:r w:rsidR="00765185">
        <w:t>bia</w:t>
      </w:r>
      <w:proofErr w:type="spellEnd"/>
      <w:r w:rsidR="00765185">
        <w:t xml:space="preserve">, </w:t>
      </w:r>
      <w:proofErr w:type="spellStart"/>
      <w:r w:rsidR="00765185">
        <w:t>ae</w:t>
      </w:r>
      <w:proofErr w:type="spellEnd"/>
      <w:r w:rsidR="00765185">
        <w:t xml:space="preserve"> –  liguista vandens baimė</w:t>
      </w:r>
    </w:p>
    <w:p w:rsidR="00721936" w:rsidRDefault="00F3672E" w:rsidP="00765185">
      <w:pPr>
        <w:ind w:left="360"/>
      </w:pPr>
      <w:proofErr w:type="spellStart"/>
      <w:r>
        <w:t>sialorrhó</w:t>
      </w:r>
      <w:r w:rsidR="00765185">
        <w:t>ea</w:t>
      </w:r>
      <w:proofErr w:type="spellEnd"/>
      <w:r w:rsidR="00765185">
        <w:t xml:space="preserve">, </w:t>
      </w:r>
      <w:proofErr w:type="spellStart"/>
      <w:r w:rsidR="00765185">
        <w:t>ae</w:t>
      </w:r>
      <w:proofErr w:type="spellEnd"/>
      <w:r w:rsidR="00765185">
        <w:t xml:space="preserve"> f – seilėtekis</w:t>
      </w:r>
    </w:p>
    <w:p w:rsidR="00765185" w:rsidRDefault="00721936" w:rsidP="00765185">
      <w:pPr>
        <w:ind w:left="360"/>
      </w:pPr>
      <w:proofErr w:type="spellStart"/>
      <w:r>
        <w:t>homo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m – žmogus</w:t>
      </w:r>
      <w:r w:rsidR="00765185">
        <w:t xml:space="preserve">  </w:t>
      </w:r>
    </w:p>
    <w:p w:rsidR="00765185" w:rsidRDefault="00F3672E" w:rsidP="00765185">
      <w:pPr>
        <w:ind w:left="360"/>
      </w:pPr>
      <w:proofErr w:type="spellStart"/>
      <w:r>
        <w:t>nominá</w:t>
      </w:r>
      <w:r w:rsidR="00765185">
        <w:t>re</w:t>
      </w:r>
      <w:proofErr w:type="spellEnd"/>
      <w:r w:rsidR="00765185">
        <w:t xml:space="preserve"> – vadinti </w:t>
      </w:r>
    </w:p>
    <w:p w:rsidR="00765185" w:rsidRDefault="00F3672E" w:rsidP="00765185">
      <w:pPr>
        <w:ind w:left="360"/>
      </w:pPr>
      <w:proofErr w:type="spellStart"/>
      <w:r>
        <w:t>bá</w:t>
      </w:r>
      <w:r w:rsidR="00765185">
        <w:t>lneum</w:t>
      </w:r>
      <w:proofErr w:type="spellEnd"/>
      <w:r w:rsidR="00765185">
        <w:t xml:space="preserve">, i n – vonia </w:t>
      </w:r>
    </w:p>
    <w:p w:rsidR="00765185" w:rsidRDefault="00765185" w:rsidP="00765185">
      <w:pPr>
        <w:ind w:left="360"/>
      </w:pPr>
      <w:r>
        <w:t>pro (</w:t>
      </w:r>
      <w:proofErr w:type="spellStart"/>
      <w:r>
        <w:t>Abl</w:t>
      </w:r>
      <w:proofErr w:type="spellEnd"/>
      <w:r>
        <w:t>.) – priešdėlis, reiškiantis paskirtį</w:t>
      </w:r>
    </w:p>
    <w:p w:rsidR="00765185" w:rsidRDefault="00F3672E" w:rsidP="00765185">
      <w:pPr>
        <w:ind w:left="360"/>
      </w:pPr>
      <w:proofErr w:type="spellStart"/>
      <w:r>
        <w:t>gargarí</w:t>
      </w:r>
      <w:r w:rsidR="00765185">
        <w:t>sma</w:t>
      </w:r>
      <w:proofErr w:type="spellEnd"/>
      <w:r w:rsidR="00765185">
        <w:t xml:space="preserve">, </w:t>
      </w:r>
      <w:proofErr w:type="spellStart"/>
      <w:r w:rsidR="00765185">
        <w:t>atis</w:t>
      </w:r>
      <w:proofErr w:type="spellEnd"/>
      <w:r w:rsidR="00765185">
        <w:t xml:space="preserve"> n – skalavimas </w:t>
      </w:r>
    </w:p>
    <w:p w:rsidR="00765185" w:rsidRDefault="00765185" w:rsidP="00765185">
      <w:pPr>
        <w:ind w:left="360"/>
      </w:pPr>
      <w:proofErr w:type="spellStart"/>
      <w:r>
        <w:t>ad</w:t>
      </w:r>
      <w:proofErr w:type="spellEnd"/>
      <w:r>
        <w:t xml:space="preserve"> (</w:t>
      </w:r>
      <w:proofErr w:type="spellStart"/>
      <w:r>
        <w:t>abl</w:t>
      </w:r>
      <w:proofErr w:type="spellEnd"/>
      <w:r>
        <w:t>.) – priešdėlis, reiškiantis paskirtį</w:t>
      </w:r>
    </w:p>
    <w:p w:rsidR="00765185" w:rsidRDefault="00765185" w:rsidP="00765185">
      <w:pPr>
        <w:ind w:left="360"/>
      </w:pPr>
      <w:proofErr w:type="spellStart"/>
      <w:r>
        <w:lastRenderedPageBreak/>
        <w:t>laxans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 – </w:t>
      </w:r>
      <w:proofErr w:type="spellStart"/>
      <w:r>
        <w:t>liuosuojantis</w:t>
      </w:r>
      <w:proofErr w:type="spellEnd"/>
      <w:r>
        <w:t>, laisvinantis</w:t>
      </w:r>
    </w:p>
    <w:p w:rsidR="00765185" w:rsidRDefault="00F3672E" w:rsidP="00765185">
      <w:pPr>
        <w:ind w:left="360"/>
      </w:pPr>
      <w:proofErr w:type="spellStart"/>
      <w:r>
        <w:t>pectorá</w:t>
      </w:r>
      <w:r w:rsidR="00765185">
        <w:t>lis</w:t>
      </w:r>
      <w:proofErr w:type="spellEnd"/>
      <w:r w:rsidR="00765185">
        <w:t>, e – čia: nuo kosulio</w:t>
      </w:r>
    </w:p>
    <w:p w:rsidR="00765185" w:rsidRDefault="00F3672E" w:rsidP="00765185">
      <w:pPr>
        <w:ind w:left="360"/>
      </w:pPr>
      <w:proofErr w:type="spellStart"/>
      <w:r>
        <w:t>sedatí</w:t>
      </w:r>
      <w:r w:rsidR="00765185">
        <w:t>vus</w:t>
      </w:r>
      <w:proofErr w:type="spellEnd"/>
      <w:r w:rsidR="00765185">
        <w:t xml:space="preserve">, a, </w:t>
      </w:r>
      <w:proofErr w:type="spellStart"/>
      <w:r w:rsidR="00765185">
        <w:t>um</w:t>
      </w:r>
      <w:proofErr w:type="spellEnd"/>
      <w:r w:rsidR="00765185">
        <w:t xml:space="preserve"> – raminamasis </w:t>
      </w:r>
    </w:p>
    <w:p w:rsidR="00765185" w:rsidRDefault="00765185" w:rsidP="00765185">
      <w:pPr>
        <w:ind w:left="360"/>
      </w:pPr>
      <w:proofErr w:type="spellStart"/>
      <w:r>
        <w:t>cardíacus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širdies </w:t>
      </w:r>
    </w:p>
    <w:p w:rsidR="00765185" w:rsidRDefault="00765185" w:rsidP="00765185">
      <w:pPr>
        <w:ind w:left="360"/>
      </w:pPr>
      <w:proofErr w:type="spellStart"/>
      <w:r>
        <w:t>folium</w:t>
      </w:r>
      <w:proofErr w:type="spellEnd"/>
      <w:r>
        <w:t>, ii n – lapas</w:t>
      </w:r>
    </w:p>
    <w:p w:rsidR="00765185" w:rsidRDefault="00765185" w:rsidP="00765185">
      <w:pPr>
        <w:ind w:left="360"/>
      </w:pPr>
      <w:proofErr w:type="spellStart"/>
      <w:r>
        <w:t>herba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žolė </w:t>
      </w:r>
    </w:p>
    <w:p w:rsidR="00765185" w:rsidRDefault="00765185" w:rsidP="00765185">
      <w:pPr>
        <w:ind w:left="360"/>
      </w:pPr>
      <w:proofErr w:type="spellStart"/>
      <w:r>
        <w:t>cortex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m – žievė </w:t>
      </w:r>
    </w:p>
    <w:p w:rsidR="00765185" w:rsidRDefault="00765185" w:rsidP="00765185">
      <w:pPr>
        <w:ind w:left="360"/>
      </w:pPr>
      <w:proofErr w:type="spellStart"/>
      <w:r>
        <w:t>semen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 – sėkla </w:t>
      </w:r>
    </w:p>
    <w:p w:rsidR="00765185" w:rsidRDefault="00F3672E" w:rsidP="00765185">
      <w:pPr>
        <w:ind w:left="360"/>
      </w:pPr>
      <w:proofErr w:type="spellStart"/>
      <w:r>
        <w:t>pará</w:t>
      </w:r>
      <w:r w:rsidR="00765185">
        <w:t>re</w:t>
      </w:r>
      <w:proofErr w:type="spellEnd"/>
      <w:r w:rsidR="00765185">
        <w:t xml:space="preserve"> – ruošti </w:t>
      </w:r>
    </w:p>
    <w:p w:rsidR="00765185" w:rsidRDefault="00765185" w:rsidP="00765185">
      <w:pPr>
        <w:ind w:left="360"/>
      </w:pPr>
      <w:proofErr w:type="spellStart"/>
      <w:r>
        <w:t>amárus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kartus</w:t>
      </w:r>
    </w:p>
    <w:p w:rsidR="00765185" w:rsidRDefault="00765185" w:rsidP="00765185">
      <w:pPr>
        <w:ind w:left="360"/>
      </w:pPr>
      <w:proofErr w:type="spellStart"/>
      <w:r>
        <w:t>cholagógus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varantis tulžį</w:t>
      </w:r>
    </w:p>
    <w:p w:rsidR="00061EFF" w:rsidRDefault="00061EFF" w:rsidP="00765185">
      <w:pPr>
        <w:ind w:left="360"/>
      </w:pPr>
    </w:p>
    <w:p w:rsidR="00061EFF" w:rsidRPr="00061EFF" w:rsidRDefault="00061EFF" w:rsidP="00765185">
      <w:pPr>
        <w:ind w:left="360"/>
        <w:rPr>
          <w:b/>
        </w:rPr>
      </w:pPr>
      <w:r w:rsidRPr="00061EFF">
        <w:rPr>
          <w:b/>
        </w:rPr>
        <w:t>Vaistažolės</w:t>
      </w:r>
    </w:p>
    <w:p w:rsidR="00061EFF" w:rsidRDefault="00F3672E" w:rsidP="00061EFF">
      <w:proofErr w:type="spellStart"/>
      <w:r>
        <w:t>Plantá</w:t>
      </w:r>
      <w:r w:rsidR="00061EFF">
        <w:t>go</w:t>
      </w:r>
      <w:proofErr w:type="spellEnd"/>
      <w:r w:rsidR="00061EFF">
        <w:t xml:space="preserve">, </w:t>
      </w:r>
      <w:proofErr w:type="spellStart"/>
      <w:r w:rsidR="00061EFF">
        <w:t>inis</w:t>
      </w:r>
      <w:proofErr w:type="spellEnd"/>
      <w:r w:rsidR="00061EFF">
        <w:t xml:space="preserve"> f – gyslotis</w:t>
      </w:r>
    </w:p>
    <w:p w:rsidR="00061EFF" w:rsidRDefault="00061EFF" w:rsidP="00061EFF">
      <w:proofErr w:type="spellStart"/>
      <w:r>
        <w:t>Quercus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f – ąžuolas</w:t>
      </w:r>
    </w:p>
    <w:p w:rsidR="00061EFF" w:rsidRDefault="00F3672E" w:rsidP="00061EFF">
      <w:proofErr w:type="spellStart"/>
      <w:r>
        <w:t>Althá</w:t>
      </w:r>
      <w:r w:rsidR="00061EFF">
        <w:t>ea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piliarožė</w:t>
      </w:r>
    </w:p>
    <w:p w:rsidR="00061EFF" w:rsidRDefault="00F3672E" w:rsidP="00061EFF">
      <w:proofErr w:type="spellStart"/>
      <w:r>
        <w:t>Á</w:t>
      </w:r>
      <w:r w:rsidR="00061EFF">
        <w:t>l</w:t>
      </w:r>
      <w:r w:rsidR="00061EFF" w:rsidRPr="00F3672E">
        <w:rPr>
          <w:highlight w:val="green"/>
        </w:rPr>
        <w:t>oe</w:t>
      </w:r>
      <w:proofErr w:type="spellEnd"/>
      <w:r w:rsidR="00061EFF">
        <w:t xml:space="preserve">, </w:t>
      </w:r>
      <w:proofErr w:type="spellStart"/>
      <w:r w:rsidR="00061EFF">
        <w:t>es</w:t>
      </w:r>
      <w:proofErr w:type="spellEnd"/>
      <w:r w:rsidR="00061EFF">
        <w:t xml:space="preserve"> f – alavijas, alijošius</w:t>
      </w:r>
    </w:p>
    <w:p w:rsidR="00061EFF" w:rsidRDefault="004512FE" w:rsidP="00061EFF">
      <w:proofErr w:type="spellStart"/>
      <w:r>
        <w:t>Hippó</w:t>
      </w:r>
      <w:r w:rsidR="00061EFF">
        <w:t>ph</w:t>
      </w:r>
      <w:r w:rsidR="00061EFF" w:rsidRPr="004512FE">
        <w:rPr>
          <w:highlight w:val="green"/>
        </w:rPr>
        <w:t>ae</w:t>
      </w:r>
      <w:proofErr w:type="spellEnd"/>
      <w:r w:rsidR="00061EFF">
        <w:t xml:space="preserve">, </w:t>
      </w:r>
      <w:proofErr w:type="spellStart"/>
      <w:r w:rsidR="00061EFF">
        <w:t>es</w:t>
      </w:r>
      <w:proofErr w:type="spellEnd"/>
      <w:r w:rsidR="00061EFF">
        <w:t xml:space="preserve"> f – šaltalankis</w:t>
      </w:r>
    </w:p>
    <w:p w:rsidR="00061EFF" w:rsidRDefault="00061EFF" w:rsidP="00061EFF">
      <w:proofErr w:type="spellStart"/>
      <w:r>
        <w:t>Hie</w:t>
      </w:r>
      <w:r w:rsidR="004512FE">
        <w:t>ró</w:t>
      </w:r>
      <w:r>
        <w:t>chl</w:t>
      </w:r>
      <w:r w:rsidRPr="004512FE">
        <w:rPr>
          <w:highlight w:val="green"/>
        </w:rPr>
        <w:t>oe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stumbražolė</w:t>
      </w:r>
    </w:p>
    <w:p w:rsidR="00061EFF" w:rsidRDefault="004512FE" w:rsidP="00061EFF">
      <w:proofErr w:type="spellStart"/>
      <w:r>
        <w:t>Belladó</w:t>
      </w:r>
      <w:r w:rsidR="00061EFF">
        <w:t>nna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šunvyšnė</w:t>
      </w:r>
    </w:p>
    <w:p w:rsidR="00061EFF" w:rsidRDefault="004512FE" w:rsidP="00061EFF">
      <w:proofErr w:type="spellStart"/>
      <w:r>
        <w:t>Bé</w:t>
      </w:r>
      <w:r w:rsidR="00061EFF">
        <w:t>tula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beržas</w:t>
      </w:r>
    </w:p>
    <w:p w:rsidR="004512FE" w:rsidRDefault="004512FE" w:rsidP="00061EFF">
      <w:proofErr w:type="spellStart"/>
      <w:r>
        <w:t>Tília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liepa</w:t>
      </w:r>
    </w:p>
    <w:p w:rsidR="00061EFF" w:rsidRDefault="004512FE" w:rsidP="00061EFF">
      <w:proofErr w:type="spellStart"/>
      <w:r>
        <w:t>Cá</w:t>
      </w:r>
      <w:r w:rsidR="00061EFF">
        <w:t>lamus</w:t>
      </w:r>
      <w:proofErr w:type="spellEnd"/>
      <w:r w:rsidR="00061EFF">
        <w:t>, i m – ajeras</w:t>
      </w:r>
    </w:p>
    <w:p w:rsidR="00061EFF" w:rsidRDefault="004512FE" w:rsidP="00061EFF">
      <w:proofErr w:type="spellStart"/>
      <w:r>
        <w:t>Origá</w:t>
      </w:r>
      <w:r w:rsidR="00061EFF">
        <w:t>num</w:t>
      </w:r>
      <w:proofErr w:type="spellEnd"/>
      <w:r w:rsidR="00061EFF">
        <w:t>, i n – raudonėlis</w:t>
      </w:r>
    </w:p>
    <w:p w:rsidR="00061EFF" w:rsidRDefault="004512FE" w:rsidP="00061EFF">
      <w:proofErr w:type="spellStart"/>
      <w:r>
        <w:t>Coriá</w:t>
      </w:r>
      <w:r w:rsidR="00061EFF">
        <w:t>ndrum</w:t>
      </w:r>
      <w:proofErr w:type="spellEnd"/>
      <w:r w:rsidR="00061EFF">
        <w:t>, i n – kalendra</w:t>
      </w:r>
    </w:p>
    <w:p w:rsidR="00061EFF" w:rsidRDefault="004512FE" w:rsidP="00061EFF">
      <w:proofErr w:type="spellStart"/>
      <w:r>
        <w:t>Fá</w:t>
      </w:r>
      <w:r w:rsidR="00061EFF">
        <w:t>rfara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 f – šalpusnis</w:t>
      </w:r>
    </w:p>
    <w:p w:rsidR="00061EFF" w:rsidRDefault="004512FE" w:rsidP="00061EFF">
      <w:proofErr w:type="spellStart"/>
      <w:r>
        <w:t>Liquirí</w:t>
      </w:r>
      <w:r w:rsidR="00061EFF">
        <w:t>tia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saldymedis</w:t>
      </w:r>
    </w:p>
    <w:p w:rsidR="00061EFF" w:rsidRDefault="004512FE" w:rsidP="00061EFF">
      <w:proofErr w:type="spellStart"/>
      <w:r>
        <w:t>Leonú</w:t>
      </w:r>
      <w:r w:rsidR="00061EFF">
        <w:t>rus</w:t>
      </w:r>
      <w:proofErr w:type="spellEnd"/>
      <w:r w:rsidR="00061EFF">
        <w:t>, i m – sukatžolė</w:t>
      </w:r>
    </w:p>
    <w:p w:rsidR="00061EFF" w:rsidRDefault="004512FE" w:rsidP="00061EFF">
      <w:proofErr w:type="spellStart"/>
      <w:r>
        <w:t>Valeriá</w:t>
      </w:r>
      <w:r w:rsidR="00061EFF">
        <w:t>na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valerijonas</w:t>
      </w:r>
    </w:p>
    <w:p w:rsidR="00061EFF" w:rsidRDefault="004512FE" w:rsidP="00061EFF">
      <w:proofErr w:type="spellStart"/>
      <w:r>
        <w:t>Mentha</w:t>
      </w:r>
      <w:proofErr w:type="spellEnd"/>
      <w:r>
        <w:t xml:space="preserve"> (</w:t>
      </w:r>
      <w:proofErr w:type="spellStart"/>
      <w:r>
        <w:t>ae</w:t>
      </w:r>
      <w:proofErr w:type="spellEnd"/>
      <w:r>
        <w:t xml:space="preserve"> f) </w:t>
      </w:r>
      <w:proofErr w:type="spellStart"/>
      <w:r>
        <w:t>piperí</w:t>
      </w:r>
      <w:r w:rsidR="00061EFF">
        <w:t>ta</w:t>
      </w:r>
      <w:proofErr w:type="spellEnd"/>
      <w:r w:rsidR="00061EFF">
        <w:t xml:space="preserve"> – pipirmėtė</w:t>
      </w:r>
    </w:p>
    <w:p w:rsidR="00061EFF" w:rsidRDefault="004512FE" w:rsidP="00061EFF">
      <w:proofErr w:type="spellStart"/>
      <w:r>
        <w:t>Hypé</w:t>
      </w:r>
      <w:r w:rsidR="00061EFF">
        <w:t>ricum</w:t>
      </w:r>
      <w:proofErr w:type="spellEnd"/>
      <w:r w:rsidR="00061EFF">
        <w:t>, i n – jonažolė</w:t>
      </w:r>
    </w:p>
    <w:p w:rsidR="00061EFF" w:rsidRDefault="004512FE" w:rsidP="00061EFF">
      <w:proofErr w:type="spellStart"/>
      <w:r>
        <w:t>Juní</w:t>
      </w:r>
      <w:r w:rsidR="00061EFF">
        <w:t>perus</w:t>
      </w:r>
      <w:proofErr w:type="spellEnd"/>
      <w:r w:rsidR="00061EFF">
        <w:t>, i f – kadagys</w:t>
      </w:r>
    </w:p>
    <w:p w:rsidR="00061EFF" w:rsidRDefault="004512FE" w:rsidP="00061EFF">
      <w:proofErr w:type="spellStart"/>
      <w:r>
        <w:t>Myrtí</w:t>
      </w:r>
      <w:r w:rsidR="00061EFF">
        <w:t>llus</w:t>
      </w:r>
      <w:proofErr w:type="spellEnd"/>
      <w:r w:rsidR="00061EFF">
        <w:t>, i m – mėlynė</w:t>
      </w:r>
    </w:p>
    <w:p w:rsidR="00061EFF" w:rsidRDefault="004512FE" w:rsidP="00061EFF">
      <w:proofErr w:type="spellStart"/>
      <w:r>
        <w:t>Heliá</w:t>
      </w:r>
      <w:r w:rsidR="00061EFF">
        <w:t>nthus</w:t>
      </w:r>
      <w:proofErr w:type="spellEnd"/>
      <w:r w:rsidR="00061EFF">
        <w:t>, i m – saulėgrąža</w:t>
      </w:r>
    </w:p>
    <w:p w:rsidR="00061EFF" w:rsidRDefault="004512FE" w:rsidP="00061EFF">
      <w:proofErr w:type="spellStart"/>
      <w:r>
        <w:t>Oxycó</w:t>
      </w:r>
      <w:r w:rsidR="00061EFF">
        <w:t>ccus</w:t>
      </w:r>
      <w:proofErr w:type="spellEnd"/>
      <w:r w:rsidR="00061EFF">
        <w:t>, i m – spanguolė</w:t>
      </w:r>
    </w:p>
    <w:p w:rsidR="00061EFF" w:rsidRDefault="00061EFF" w:rsidP="00061EFF">
      <w:r>
        <w:t xml:space="preserve">Pinus, i f – pušis </w:t>
      </w:r>
    </w:p>
    <w:p w:rsidR="00061EFF" w:rsidRDefault="004512FE" w:rsidP="00061EFF">
      <w:proofErr w:type="spellStart"/>
      <w:r>
        <w:t>Chamomí</w:t>
      </w:r>
      <w:r w:rsidR="00061EFF">
        <w:t>lla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ramunėlė</w:t>
      </w:r>
    </w:p>
    <w:p w:rsidR="00061EFF" w:rsidRDefault="00061EFF" w:rsidP="00061EFF">
      <w:proofErr w:type="spellStart"/>
      <w:r>
        <w:t>Rubus</w:t>
      </w:r>
      <w:proofErr w:type="spellEnd"/>
      <w:r>
        <w:t xml:space="preserve"> (i m) </w:t>
      </w:r>
      <w:proofErr w:type="spellStart"/>
      <w:r>
        <w:t>idaeus</w:t>
      </w:r>
      <w:proofErr w:type="spellEnd"/>
      <w:r>
        <w:t xml:space="preserve"> – avietė </w:t>
      </w:r>
    </w:p>
    <w:p w:rsidR="00061EFF" w:rsidRDefault="00061EFF" w:rsidP="00061EFF">
      <w:proofErr w:type="spellStart"/>
      <w:r>
        <w:t>Ca</w:t>
      </w:r>
      <w:r w:rsidR="004512FE">
        <w:t>lé</w:t>
      </w:r>
      <w:r>
        <w:t>ndula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medetka</w:t>
      </w:r>
    </w:p>
    <w:p w:rsidR="00061EFF" w:rsidRDefault="00061EFF" w:rsidP="00061EFF"/>
    <w:p w:rsidR="00061EFF" w:rsidRPr="00061EFF" w:rsidRDefault="00061EFF" w:rsidP="00061EFF">
      <w:pPr>
        <w:rPr>
          <w:b/>
        </w:rPr>
      </w:pPr>
      <w:r w:rsidRPr="00061EFF">
        <w:rPr>
          <w:b/>
        </w:rPr>
        <w:t>Augalų dalys</w:t>
      </w:r>
    </w:p>
    <w:p w:rsidR="00061EFF" w:rsidRDefault="00B03C55" w:rsidP="00061EFF">
      <w:proofErr w:type="spellStart"/>
      <w:r>
        <w:t>fó</w:t>
      </w:r>
      <w:r w:rsidR="00061EFF">
        <w:t>lium</w:t>
      </w:r>
      <w:proofErr w:type="spellEnd"/>
      <w:r w:rsidR="00061EFF">
        <w:t xml:space="preserve">, ii n – lapas </w:t>
      </w:r>
    </w:p>
    <w:p w:rsidR="00061EFF" w:rsidRDefault="00061EFF" w:rsidP="00061EFF">
      <w:proofErr w:type="spellStart"/>
      <w:r>
        <w:t>herba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žolė </w:t>
      </w:r>
    </w:p>
    <w:p w:rsidR="00061EFF" w:rsidRDefault="00061EFF" w:rsidP="00061EFF">
      <w:proofErr w:type="spellStart"/>
      <w:r>
        <w:t>flos</w:t>
      </w:r>
      <w:proofErr w:type="spellEnd"/>
      <w:r>
        <w:t xml:space="preserve">, </w:t>
      </w:r>
      <w:proofErr w:type="spellStart"/>
      <w:r>
        <w:t>floris</w:t>
      </w:r>
      <w:proofErr w:type="spellEnd"/>
      <w:r>
        <w:t xml:space="preserve"> m – žiedas </w:t>
      </w:r>
    </w:p>
    <w:p w:rsidR="00061EFF" w:rsidRDefault="00061EFF" w:rsidP="00061EFF">
      <w:proofErr w:type="spellStart"/>
      <w:r>
        <w:t>stipes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m – stiebas </w:t>
      </w:r>
    </w:p>
    <w:p w:rsidR="00061EFF" w:rsidRDefault="004512FE" w:rsidP="00061EFF">
      <w:proofErr w:type="spellStart"/>
      <w:r>
        <w:t>radix</w:t>
      </w:r>
      <w:proofErr w:type="spellEnd"/>
      <w:r>
        <w:t xml:space="preserve">, </w:t>
      </w:r>
      <w:proofErr w:type="spellStart"/>
      <w:r>
        <w:t>í</w:t>
      </w:r>
      <w:r w:rsidR="00061EFF">
        <w:t>cis</w:t>
      </w:r>
      <w:proofErr w:type="spellEnd"/>
      <w:r w:rsidR="00061EFF">
        <w:t xml:space="preserve"> f – šaknis </w:t>
      </w:r>
    </w:p>
    <w:p w:rsidR="00061EFF" w:rsidRDefault="00B03C55" w:rsidP="00061EFF">
      <w:proofErr w:type="spellStart"/>
      <w:r>
        <w:t>rhizó</w:t>
      </w:r>
      <w:r w:rsidR="00061EFF">
        <w:t>ma</w:t>
      </w:r>
      <w:proofErr w:type="spellEnd"/>
      <w:r w:rsidR="00061EFF">
        <w:t xml:space="preserve">, </w:t>
      </w:r>
      <w:proofErr w:type="spellStart"/>
      <w:r w:rsidR="00061EFF">
        <w:t>atis</w:t>
      </w:r>
      <w:proofErr w:type="spellEnd"/>
      <w:r w:rsidR="00061EFF">
        <w:t xml:space="preserve"> n – šakniastiebis </w:t>
      </w:r>
    </w:p>
    <w:p w:rsidR="00061EFF" w:rsidRDefault="00061EFF" w:rsidP="00061EFF">
      <w:proofErr w:type="spellStart"/>
      <w:r>
        <w:t>gemma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pumpuras </w:t>
      </w:r>
    </w:p>
    <w:p w:rsidR="00061EFF" w:rsidRDefault="00061EFF" w:rsidP="00061EFF">
      <w:proofErr w:type="spellStart"/>
      <w:r>
        <w:t>bacca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– uoga </w:t>
      </w:r>
    </w:p>
    <w:p w:rsidR="00061EFF" w:rsidRDefault="00061EFF" w:rsidP="00061EFF">
      <w:proofErr w:type="spellStart"/>
      <w:r>
        <w:t>fructus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vaisius </w:t>
      </w:r>
    </w:p>
    <w:p w:rsidR="00061EFF" w:rsidRDefault="00061EFF" w:rsidP="00061EFF">
      <w:proofErr w:type="spellStart"/>
      <w:r>
        <w:lastRenderedPageBreak/>
        <w:t>cortex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m – žievė </w:t>
      </w:r>
    </w:p>
    <w:p w:rsidR="00061EFF" w:rsidRDefault="00061EFF" w:rsidP="00061EFF">
      <w:proofErr w:type="spellStart"/>
      <w:r>
        <w:t>semen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 – sėkla</w:t>
      </w:r>
    </w:p>
    <w:p w:rsidR="00061EFF" w:rsidRDefault="00061EFF" w:rsidP="00061EFF"/>
    <w:p w:rsidR="00061EFF" w:rsidRPr="00061EFF" w:rsidRDefault="00061EFF" w:rsidP="00061EFF">
      <w:pPr>
        <w:rPr>
          <w:b/>
        </w:rPr>
      </w:pPr>
      <w:r w:rsidRPr="00061EFF">
        <w:rPr>
          <w:b/>
        </w:rPr>
        <w:t>Vaistų formos</w:t>
      </w:r>
    </w:p>
    <w:p w:rsidR="00061EFF" w:rsidRDefault="00B03C55" w:rsidP="00061EFF">
      <w:proofErr w:type="spellStart"/>
      <w:r>
        <w:t>liquor</w:t>
      </w:r>
      <w:proofErr w:type="spellEnd"/>
      <w:r>
        <w:t xml:space="preserve">, </w:t>
      </w:r>
      <w:proofErr w:type="spellStart"/>
      <w:r>
        <w:t>ó</w:t>
      </w:r>
      <w:r w:rsidR="00061EFF">
        <w:t>ris</w:t>
      </w:r>
      <w:proofErr w:type="spellEnd"/>
      <w:r w:rsidR="00061EFF">
        <w:t xml:space="preserve"> m – skystis</w:t>
      </w:r>
    </w:p>
    <w:p w:rsidR="00061EFF" w:rsidRDefault="004512FE" w:rsidP="00061EFF">
      <w:proofErr w:type="spellStart"/>
      <w:r>
        <w:t>solú</w:t>
      </w:r>
      <w:r w:rsidR="00B03C55">
        <w:t>tio</w:t>
      </w:r>
      <w:proofErr w:type="spellEnd"/>
      <w:r w:rsidR="00B03C55">
        <w:t xml:space="preserve">, </w:t>
      </w:r>
      <w:proofErr w:type="spellStart"/>
      <w:r w:rsidR="00B03C55">
        <w:t>ó</w:t>
      </w:r>
      <w:r w:rsidR="00061EFF">
        <w:t>nis</w:t>
      </w:r>
      <w:proofErr w:type="spellEnd"/>
      <w:r w:rsidR="00061EFF">
        <w:t xml:space="preserve"> f – tirpalas</w:t>
      </w:r>
    </w:p>
    <w:p w:rsidR="00061EFF" w:rsidRDefault="00B03C55" w:rsidP="00061EFF">
      <w:proofErr w:type="spellStart"/>
      <w:r>
        <w:t>ó</w:t>
      </w:r>
      <w:r w:rsidR="00061EFF">
        <w:t>leum</w:t>
      </w:r>
      <w:proofErr w:type="spellEnd"/>
      <w:r w:rsidR="00061EFF">
        <w:t>, i n – aliejus</w:t>
      </w:r>
    </w:p>
    <w:p w:rsidR="00061EFF" w:rsidRDefault="004512FE" w:rsidP="00061EFF">
      <w:proofErr w:type="spellStart"/>
      <w:r>
        <w:t>suppositó</w:t>
      </w:r>
      <w:r w:rsidR="00061EFF">
        <w:t>rium</w:t>
      </w:r>
      <w:proofErr w:type="spellEnd"/>
      <w:r w:rsidR="00061EFF">
        <w:t>, ii n – žvakutė</w:t>
      </w:r>
    </w:p>
    <w:p w:rsidR="00061EFF" w:rsidRDefault="004512FE" w:rsidP="00061EFF">
      <w:proofErr w:type="spellStart"/>
      <w:r>
        <w:t>ungué</w:t>
      </w:r>
      <w:r w:rsidR="00061EFF">
        <w:t>ntum</w:t>
      </w:r>
      <w:proofErr w:type="spellEnd"/>
      <w:r w:rsidR="00061EFF">
        <w:t>, i n – tepalas</w:t>
      </w:r>
    </w:p>
    <w:p w:rsidR="00061EFF" w:rsidRDefault="004512FE" w:rsidP="00061EFF">
      <w:proofErr w:type="spellStart"/>
      <w:r>
        <w:t>linimé</w:t>
      </w:r>
      <w:r w:rsidR="00061EFF">
        <w:t>ntum</w:t>
      </w:r>
      <w:proofErr w:type="spellEnd"/>
      <w:r w:rsidR="00061EFF">
        <w:t>, i n – skystas tepalas</w:t>
      </w:r>
    </w:p>
    <w:p w:rsidR="00061EFF" w:rsidRDefault="004512FE" w:rsidP="00061EFF">
      <w:proofErr w:type="spellStart"/>
      <w:r>
        <w:t>tabulé</w:t>
      </w:r>
      <w:r w:rsidR="00061EFF">
        <w:t>tta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tabletė</w:t>
      </w:r>
    </w:p>
    <w:p w:rsidR="00061EFF" w:rsidRDefault="004512FE" w:rsidP="00061EFF">
      <w:proofErr w:type="spellStart"/>
      <w:r>
        <w:t>ampú</w:t>
      </w:r>
      <w:r w:rsidR="00061EFF">
        <w:t>lla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ampulė</w:t>
      </w:r>
    </w:p>
    <w:p w:rsidR="00061EFF" w:rsidRDefault="004512FE" w:rsidP="00061EFF">
      <w:proofErr w:type="spellStart"/>
      <w:r>
        <w:t>cá</w:t>
      </w:r>
      <w:r w:rsidR="00061EFF">
        <w:t>psula</w:t>
      </w:r>
      <w:proofErr w:type="spellEnd"/>
      <w:r w:rsidR="00061EFF">
        <w:t xml:space="preserve">, </w:t>
      </w:r>
      <w:proofErr w:type="spellStart"/>
      <w:r w:rsidR="00061EFF">
        <w:t>ae</w:t>
      </w:r>
      <w:proofErr w:type="spellEnd"/>
      <w:r w:rsidR="00061EFF">
        <w:t xml:space="preserve"> f – kapsulė</w:t>
      </w:r>
    </w:p>
    <w:p w:rsidR="00061EFF" w:rsidRDefault="00061EFF" w:rsidP="00061EFF">
      <w:proofErr w:type="spellStart"/>
      <w:r>
        <w:t>gutta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- lašas</w:t>
      </w:r>
    </w:p>
    <w:p w:rsidR="00061EFF" w:rsidRDefault="00061EFF" w:rsidP="00061EFF"/>
    <w:p w:rsidR="00061EFF" w:rsidRDefault="00061EFF" w:rsidP="00765185">
      <w:pPr>
        <w:ind w:left="360"/>
      </w:pPr>
    </w:p>
    <w:p w:rsidR="00765185" w:rsidRDefault="00765185" w:rsidP="00765185"/>
    <w:p w:rsidR="00765185" w:rsidRDefault="00765185" w:rsidP="00765185">
      <w:pPr>
        <w:ind w:left="360"/>
      </w:pPr>
      <w:r>
        <w:t xml:space="preserve">  </w:t>
      </w:r>
    </w:p>
    <w:p w:rsidR="00765185" w:rsidRDefault="00765185" w:rsidP="00765185">
      <w:pPr>
        <w:ind w:left="360"/>
      </w:pPr>
    </w:p>
    <w:p w:rsidR="00765185" w:rsidRDefault="00765185"/>
    <w:sectPr w:rsidR="007651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83C61"/>
    <w:multiLevelType w:val="hybridMultilevel"/>
    <w:tmpl w:val="BEE04B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E2645"/>
    <w:multiLevelType w:val="hybridMultilevel"/>
    <w:tmpl w:val="38A8074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1A407A"/>
    <w:multiLevelType w:val="hybridMultilevel"/>
    <w:tmpl w:val="448868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77"/>
    <w:rsid w:val="000165B0"/>
    <w:rsid w:val="00061EFF"/>
    <w:rsid w:val="000F7243"/>
    <w:rsid w:val="00181E97"/>
    <w:rsid w:val="001A4DBE"/>
    <w:rsid w:val="0036485D"/>
    <w:rsid w:val="003C248B"/>
    <w:rsid w:val="004512FE"/>
    <w:rsid w:val="00721936"/>
    <w:rsid w:val="00765185"/>
    <w:rsid w:val="008C4356"/>
    <w:rsid w:val="00B03C55"/>
    <w:rsid w:val="00B94278"/>
    <w:rsid w:val="00C7503A"/>
    <w:rsid w:val="00CA3E77"/>
    <w:rsid w:val="00F3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3599E-A222-4B5F-AE39-1DA5D8F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linksniuotė</vt:lpstr>
    </vt:vector>
  </TitlesOfParts>
  <Company>.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linksniuotė</dc:title>
  <dc:subject/>
  <dc:creator>Jurate Baroniene</dc:creator>
  <cp:keywords/>
  <dc:description/>
  <cp:lastModifiedBy>Vidmantas Balčytis</cp:lastModifiedBy>
  <cp:revision>2</cp:revision>
  <dcterms:created xsi:type="dcterms:W3CDTF">2014-09-03T17:29:00Z</dcterms:created>
  <dcterms:modified xsi:type="dcterms:W3CDTF">2014-09-03T17:29:00Z</dcterms:modified>
</cp:coreProperties>
</file>